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87DE3" w:rsidRDefault="002F406D" w:rsidP="00687DE3">
      <w:pPr>
        <w:spacing w:after="0"/>
        <w:jc w:val="center"/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>8/11</w:t>
      </w:r>
      <w:r w:rsidR="007E4359">
        <w:rPr>
          <w:rFonts w:ascii="Gill Sans" w:hAnsi="Gill Sans"/>
          <w:b/>
          <w:sz w:val="28"/>
          <w:szCs w:val="28"/>
        </w:rPr>
        <w:t xml:space="preserve"> - </w:t>
      </w:r>
      <w:r w:rsidR="0096282C" w:rsidRPr="007749B4">
        <w:rPr>
          <w:rFonts w:ascii="Gill Sans" w:hAnsi="Gill Sans"/>
          <w:b/>
          <w:sz w:val="28"/>
          <w:szCs w:val="28"/>
        </w:rPr>
        <w:t xml:space="preserve">ARRETE </w:t>
      </w:r>
      <w:r w:rsidR="00832F5D">
        <w:rPr>
          <w:rFonts w:ascii="Gill Sans" w:hAnsi="Gill Sans"/>
          <w:b/>
          <w:sz w:val="28"/>
          <w:szCs w:val="28"/>
        </w:rPr>
        <w:t xml:space="preserve">DE CONGE POUR ACCIDENT DE SERVICE </w:t>
      </w:r>
    </w:p>
    <w:p w:rsidR="00DC4AFD" w:rsidRDefault="00832F5D" w:rsidP="00695100">
      <w:pPr>
        <w:spacing w:after="0"/>
        <w:jc w:val="center"/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>OU MALADIE PROFESSIONNELLE</w:t>
      </w:r>
    </w:p>
    <w:p w:rsidR="00DC4AFD" w:rsidRPr="00695100" w:rsidRDefault="00DC4AFD" w:rsidP="00695100">
      <w:pPr>
        <w:spacing w:after="0"/>
        <w:jc w:val="center"/>
        <w:rPr>
          <w:rFonts w:ascii="Gill Sans" w:hAnsi="Gill Sans"/>
          <w:b/>
          <w:sz w:val="24"/>
          <w:szCs w:val="24"/>
        </w:rPr>
      </w:pPr>
      <w:r w:rsidRPr="00695100">
        <w:rPr>
          <w:rFonts w:ascii="Gill Sans" w:hAnsi="Gill Sans"/>
          <w:b/>
          <w:sz w:val="24"/>
          <w:szCs w:val="24"/>
        </w:rPr>
        <w:t>DE M./Mme …………………………………</w:t>
      </w:r>
    </w:p>
    <w:p w:rsidR="00DC4AFD" w:rsidRPr="00695100" w:rsidRDefault="00DC4AFD" w:rsidP="00695100">
      <w:pPr>
        <w:spacing w:after="0"/>
        <w:jc w:val="center"/>
        <w:rPr>
          <w:rFonts w:ascii="Gill Sans" w:hAnsi="Gill Sans"/>
          <w:b/>
          <w:sz w:val="24"/>
          <w:szCs w:val="24"/>
        </w:rPr>
      </w:pPr>
      <w:r w:rsidRPr="00695100">
        <w:rPr>
          <w:rFonts w:ascii="Gill Sans" w:hAnsi="Gill Sans"/>
          <w:b/>
          <w:sz w:val="24"/>
          <w:szCs w:val="24"/>
        </w:rPr>
        <w:t>GRADE ………………………………………</w:t>
      </w:r>
    </w:p>
    <w:p w:rsidR="0096282C" w:rsidRPr="006D2299" w:rsidRDefault="006D2299" w:rsidP="007749B4">
      <w:pPr>
        <w:spacing w:after="0"/>
        <w:jc w:val="both"/>
        <w:rPr>
          <w:rFonts w:ascii="Gill Sans" w:hAnsi="Gill Sans"/>
          <w:b/>
          <w:sz w:val="20"/>
          <w:szCs w:val="20"/>
        </w:rPr>
      </w:pPr>
      <w:r w:rsidRPr="006D2299">
        <w:rPr>
          <w:rFonts w:ascii="Gill Sans" w:hAnsi="Gill Sans"/>
          <w:b/>
          <w:sz w:val="20"/>
          <w:szCs w:val="20"/>
        </w:rPr>
        <w:t xml:space="preserve">                                        (Agent affilié au régime spécial de sécurité sociale – CNRACL)</w:t>
      </w:r>
    </w:p>
    <w:p w:rsidR="00C95231" w:rsidRPr="009D34AD" w:rsidRDefault="00C95231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96282C" w:rsidRPr="009D34AD" w:rsidRDefault="0096282C" w:rsidP="007749B4">
      <w:pPr>
        <w:spacing w:after="0"/>
        <w:jc w:val="both"/>
        <w:rPr>
          <w:rFonts w:ascii="Gill Sans" w:hAnsi="Gill Sans"/>
          <w:sz w:val="20"/>
          <w:szCs w:val="20"/>
        </w:rPr>
      </w:pPr>
      <w:r w:rsidRPr="009D34AD">
        <w:rPr>
          <w:rFonts w:ascii="Gill Sans" w:hAnsi="Gill Sans"/>
          <w:sz w:val="20"/>
          <w:szCs w:val="20"/>
        </w:rPr>
        <w:t>Le Maire / le Président de ……………………….</w:t>
      </w:r>
      <w:r w:rsidR="007F7957" w:rsidRPr="009D34AD">
        <w:rPr>
          <w:rFonts w:ascii="Gill Sans" w:hAnsi="Gill Sans"/>
          <w:sz w:val="20"/>
          <w:szCs w:val="20"/>
        </w:rPr>
        <w:t xml:space="preserve"> </w:t>
      </w:r>
      <w:r w:rsidRPr="009D34AD">
        <w:rPr>
          <w:rFonts w:ascii="Gill Sans" w:hAnsi="Gill Sans"/>
          <w:sz w:val="20"/>
          <w:szCs w:val="20"/>
        </w:rPr>
        <w:t>,</w:t>
      </w:r>
    </w:p>
    <w:p w:rsidR="00832F5D" w:rsidRDefault="00832F5D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96282C" w:rsidRDefault="0096282C" w:rsidP="007749B4">
      <w:pPr>
        <w:spacing w:after="0"/>
        <w:jc w:val="both"/>
        <w:rPr>
          <w:rFonts w:ascii="Gill Sans" w:hAnsi="Gill Sans"/>
          <w:sz w:val="20"/>
          <w:szCs w:val="20"/>
        </w:rPr>
      </w:pPr>
      <w:r w:rsidRPr="009D34AD">
        <w:rPr>
          <w:rFonts w:ascii="Gill Sans" w:hAnsi="Gill Sans"/>
          <w:sz w:val="20"/>
          <w:szCs w:val="20"/>
        </w:rPr>
        <w:t>Vu la loi n°84-53 du 26 janvier 1984</w:t>
      </w:r>
      <w:r w:rsidR="00546DA2">
        <w:rPr>
          <w:rFonts w:ascii="Gill Sans" w:hAnsi="Gill Sans"/>
          <w:sz w:val="20"/>
          <w:szCs w:val="20"/>
        </w:rPr>
        <w:t xml:space="preserve"> modifiée, </w:t>
      </w:r>
      <w:r w:rsidRPr="009D34AD">
        <w:rPr>
          <w:rFonts w:ascii="Gill Sans" w:hAnsi="Gill Sans"/>
          <w:sz w:val="20"/>
          <w:szCs w:val="20"/>
        </w:rPr>
        <w:t xml:space="preserve"> portant dispositions </w:t>
      </w:r>
      <w:r w:rsidR="002A474E" w:rsidRPr="009D34AD">
        <w:rPr>
          <w:rFonts w:ascii="Gill Sans" w:hAnsi="Gill Sans"/>
          <w:sz w:val="20"/>
          <w:szCs w:val="20"/>
        </w:rPr>
        <w:t>statutaires</w:t>
      </w:r>
      <w:r w:rsidRPr="009D34AD">
        <w:rPr>
          <w:rFonts w:ascii="Gill Sans" w:hAnsi="Gill Sans"/>
          <w:sz w:val="20"/>
          <w:szCs w:val="20"/>
        </w:rPr>
        <w:t xml:space="preserve"> </w:t>
      </w:r>
      <w:r w:rsidR="002A474E" w:rsidRPr="009D34AD">
        <w:rPr>
          <w:rFonts w:ascii="Gill Sans" w:hAnsi="Gill Sans"/>
          <w:sz w:val="20"/>
          <w:szCs w:val="20"/>
        </w:rPr>
        <w:t>relatives</w:t>
      </w:r>
      <w:r w:rsidRPr="009D34AD">
        <w:rPr>
          <w:rFonts w:ascii="Gill Sans" w:hAnsi="Gill Sans"/>
          <w:sz w:val="20"/>
          <w:szCs w:val="20"/>
        </w:rPr>
        <w:t xml:space="preserve"> à la fonction publique territoria</w:t>
      </w:r>
      <w:r w:rsidR="00305053">
        <w:rPr>
          <w:rFonts w:ascii="Gill Sans" w:hAnsi="Gill Sans"/>
          <w:sz w:val="20"/>
          <w:szCs w:val="20"/>
        </w:rPr>
        <w:t xml:space="preserve">le </w:t>
      </w:r>
      <w:r w:rsidR="00832F5D">
        <w:rPr>
          <w:rFonts w:ascii="Gill Sans" w:hAnsi="Gill Sans"/>
          <w:sz w:val="20"/>
          <w:szCs w:val="20"/>
        </w:rPr>
        <w:t>et notamment son article 57</w:t>
      </w:r>
      <w:r w:rsidRPr="009D34AD">
        <w:rPr>
          <w:rFonts w:ascii="Gill Sans" w:hAnsi="Gill Sans"/>
          <w:sz w:val="20"/>
          <w:szCs w:val="20"/>
        </w:rPr>
        <w:t>,</w:t>
      </w:r>
    </w:p>
    <w:p w:rsidR="00324652" w:rsidRDefault="00324652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324652" w:rsidRDefault="00324652" w:rsidP="00324652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 xml:space="preserve">Vu </w:t>
      </w:r>
      <w:r w:rsidRPr="009D34AD">
        <w:rPr>
          <w:rFonts w:ascii="Gill Sans" w:hAnsi="Gill Sans"/>
          <w:sz w:val="20"/>
          <w:szCs w:val="20"/>
        </w:rPr>
        <w:t>le décret n°87-602 du 30 juillet 1987</w:t>
      </w:r>
      <w:r w:rsidR="00546DA2">
        <w:rPr>
          <w:rFonts w:ascii="Gill Sans" w:hAnsi="Gill Sans"/>
          <w:sz w:val="20"/>
          <w:szCs w:val="20"/>
        </w:rPr>
        <w:t xml:space="preserve"> modifié, </w:t>
      </w:r>
      <w:r w:rsidRPr="009D34AD">
        <w:rPr>
          <w:rFonts w:ascii="Gill Sans" w:hAnsi="Gill Sans"/>
          <w:sz w:val="20"/>
          <w:szCs w:val="20"/>
        </w:rPr>
        <w:t xml:space="preserve"> relatif </w:t>
      </w:r>
      <w:r>
        <w:rPr>
          <w:rFonts w:ascii="Gill Sans" w:hAnsi="Gill Sans"/>
          <w:sz w:val="20"/>
          <w:szCs w:val="20"/>
        </w:rPr>
        <w:t>à l’organisation des comités médicaux, aux conditions d’aptitude physique et au régime des congés de maladie des fonctionnaires territoriaux,</w:t>
      </w:r>
    </w:p>
    <w:p w:rsidR="00546DA2" w:rsidRDefault="00546DA2" w:rsidP="00324652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546DA2" w:rsidRPr="00546DA2" w:rsidRDefault="00546DA2" w:rsidP="00324652">
      <w:pPr>
        <w:spacing w:after="0"/>
        <w:jc w:val="both"/>
        <w:rPr>
          <w:rFonts w:ascii="Gill Sans" w:hAnsi="Gill Sans"/>
          <w:b/>
          <w:sz w:val="20"/>
          <w:szCs w:val="20"/>
        </w:rPr>
      </w:pPr>
      <w:r>
        <w:rPr>
          <w:rFonts w:ascii="Gill Sans" w:hAnsi="Gill Sans"/>
          <w:sz w:val="20"/>
          <w:szCs w:val="20"/>
        </w:rPr>
        <w:t xml:space="preserve">Vu le décret n° 91-298 du 20 mars 1991 modifié, portant dispositions statutaires applicables aux fonctionnaires territoriaux nommés dans des emplois permanents à temps non complet </w:t>
      </w:r>
      <w:r w:rsidRPr="00546DA2">
        <w:rPr>
          <w:rFonts w:ascii="Gill Sans" w:hAnsi="Gill Sans"/>
          <w:b/>
          <w:sz w:val="20"/>
          <w:szCs w:val="20"/>
        </w:rPr>
        <w:t>(pour les agents à temps non complet à plus de 28/35èmes)</w:t>
      </w:r>
    </w:p>
    <w:p w:rsidR="00324652" w:rsidRDefault="00324652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546DA2" w:rsidRPr="00546DA2" w:rsidRDefault="00546DA2" w:rsidP="007749B4">
      <w:pPr>
        <w:spacing w:after="0"/>
        <w:jc w:val="both"/>
        <w:rPr>
          <w:rFonts w:ascii="Gill Sans" w:hAnsi="Gill Sans"/>
          <w:b/>
          <w:sz w:val="20"/>
          <w:szCs w:val="20"/>
        </w:rPr>
      </w:pPr>
      <w:r>
        <w:rPr>
          <w:rFonts w:ascii="Gill Sans" w:hAnsi="Gill Sans"/>
          <w:sz w:val="20"/>
          <w:szCs w:val="20"/>
        </w:rPr>
        <w:t>V</w:t>
      </w:r>
      <w:r w:rsidR="00BC1A67">
        <w:rPr>
          <w:rFonts w:ascii="Gill Sans" w:hAnsi="Gill Sans"/>
          <w:sz w:val="20"/>
          <w:szCs w:val="20"/>
        </w:rPr>
        <w:t>u le décret n° 92</w:t>
      </w:r>
      <w:r>
        <w:rPr>
          <w:rFonts w:ascii="Gill Sans" w:hAnsi="Gill Sans"/>
          <w:sz w:val="20"/>
          <w:szCs w:val="20"/>
        </w:rPr>
        <w:t xml:space="preserve">-1194 du 4 novembre 1992 modifié, fixant les dispositions communes applicables aux fonctionnaires stagiaires de la fonction publique territoriale </w:t>
      </w:r>
      <w:r>
        <w:rPr>
          <w:rFonts w:ascii="Gill Sans" w:hAnsi="Gill Sans"/>
          <w:b/>
          <w:sz w:val="20"/>
          <w:szCs w:val="20"/>
        </w:rPr>
        <w:t>(pour les agents stagiaires</w:t>
      </w:r>
      <w:r w:rsidRPr="00546DA2">
        <w:rPr>
          <w:rFonts w:ascii="Gill Sans" w:hAnsi="Gill Sans"/>
          <w:b/>
          <w:sz w:val="20"/>
          <w:szCs w:val="20"/>
        </w:rPr>
        <w:t>)</w:t>
      </w:r>
    </w:p>
    <w:p w:rsidR="00546DA2" w:rsidRDefault="00546DA2" w:rsidP="00546DA2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546DA2" w:rsidRDefault="00546DA2" w:rsidP="00546DA2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Vu le certificat médical en date du …/…/… constatant l’accident de service ou la maladie professionnelle survenu(e) le …/…/…,</w:t>
      </w:r>
    </w:p>
    <w:p w:rsidR="004C0A2A" w:rsidRPr="009D34AD" w:rsidRDefault="004C0A2A" w:rsidP="007749B4">
      <w:pPr>
        <w:spacing w:after="0"/>
        <w:jc w:val="both"/>
        <w:rPr>
          <w:rFonts w:ascii="Gill Sans" w:hAnsi="Gill Sans"/>
          <w:sz w:val="10"/>
          <w:szCs w:val="10"/>
        </w:rPr>
      </w:pPr>
    </w:p>
    <w:p w:rsidR="00C95231" w:rsidRDefault="0096282C" w:rsidP="007749B4">
      <w:pPr>
        <w:spacing w:after="0"/>
        <w:jc w:val="both"/>
        <w:rPr>
          <w:rFonts w:ascii="Gill Sans" w:hAnsi="Gill Sans"/>
          <w:sz w:val="20"/>
          <w:szCs w:val="20"/>
        </w:rPr>
      </w:pPr>
      <w:r w:rsidRPr="009D34AD">
        <w:rPr>
          <w:rFonts w:ascii="Gill Sans" w:hAnsi="Gill Sans"/>
          <w:sz w:val="20"/>
          <w:szCs w:val="20"/>
        </w:rPr>
        <w:t>Vu l</w:t>
      </w:r>
      <w:r w:rsidR="001A77C3">
        <w:rPr>
          <w:rFonts w:ascii="Gill Sans" w:hAnsi="Gill Sans"/>
          <w:sz w:val="20"/>
          <w:szCs w:val="20"/>
        </w:rPr>
        <w:t>’appréciation de la commission de réforme (*) reconnaissant l’imputabilité au service de l’accident,</w:t>
      </w:r>
    </w:p>
    <w:p w:rsidR="00DC4AFD" w:rsidRDefault="00DC4AFD" w:rsidP="007749B4">
      <w:pPr>
        <w:spacing w:after="0"/>
        <w:jc w:val="both"/>
        <w:rPr>
          <w:rFonts w:ascii="Gill Sans" w:hAnsi="Gill Sans"/>
          <w:sz w:val="10"/>
          <w:szCs w:val="10"/>
        </w:rPr>
      </w:pPr>
    </w:p>
    <w:p w:rsidR="00DC4AFD" w:rsidRPr="00DC4AFD" w:rsidRDefault="00DC4AFD" w:rsidP="007749B4">
      <w:pPr>
        <w:spacing w:after="0"/>
        <w:jc w:val="both"/>
        <w:rPr>
          <w:rFonts w:ascii="Gill Sans" w:hAnsi="Gill Sans"/>
          <w:sz w:val="10"/>
          <w:szCs w:val="10"/>
        </w:rPr>
      </w:pPr>
    </w:p>
    <w:p w:rsidR="001046F7" w:rsidRDefault="00DC4AFD" w:rsidP="007749B4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Considérant les résultats de l’enquête administrative</w:t>
      </w:r>
      <w:r w:rsidR="00687DE3">
        <w:rPr>
          <w:rFonts w:ascii="Gill Sans" w:hAnsi="Gill Sans"/>
          <w:sz w:val="20"/>
          <w:szCs w:val="20"/>
        </w:rPr>
        <w:t xml:space="preserve"> (**)</w:t>
      </w:r>
      <w:r>
        <w:rPr>
          <w:rFonts w:ascii="Gill Sans" w:hAnsi="Gill Sans"/>
          <w:sz w:val="20"/>
          <w:szCs w:val="20"/>
        </w:rPr>
        <w:t>,</w:t>
      </w:r>
    </w:p>
    <w:p w:rsidR="00546DA2" w:rsidRPr="009D34AD" w:rsidRDefault="00546DA2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C95231" w:rsidRPr="009D34AD" w:rsidRDefault="00C95231" w:rsidP="00687DE3">
      <w:pPr>
        <w:spacing w:after="0"/>
        <w:jc w:val="center"/>
        <w:rPr>
          <w:rFonts w:ascii="Gill Sans" w:hAnsi="Gill Sans"/>
          <w:b/>
          <w:sz w:val="20"/>
          <w:szCs w:val="20"/>
        </w:rPr>
      </w:pPr>
      <w:r w:rsidRPr="009D34AD">
        <w:rPr>
          <w:rFonts w:ascii="Gill Sans" w:hAnsi="Gill Sans"/>
          <w:b/>
          <w:sz w:val="20"/>
          <w:szCs w:val="20"/>
        </w:rPr>
        <w:t>ARRETE</w:t>
      </w:r>
    </w:p>
    <w:p w:rsidR="00C95231" w:rsidRPr="009D34AD" w:rsidRDefault="00C95231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1E2DB0" w:rsidRDefault="00C95231" w:rsidP="007749B4">
      <w:pPr>
        <w:spacing w:after="0"/>
        <w:jc w:val="both"/>
        <w:rPr>
          <w:rFonts w:ascii="Gill Sans" w:hAnsi="Gill Sans"/>
          <w:sz w:val="20"/>
          <w:szCs w:val="20"/>
        </w:rPr>
      </w:pPr>
      <w:r w:rsidRPr="009D34AD">
        <w:rPr>
          <w:rFonts w:ascii="Gill Sans" w:hAnsi="Gill Sans"/>
          <w:b/>
          <w:sz w:val="20"/>
          <w:szCs w:val="20"/>
        </w:rPr>
        <w:t>Article 1</w:t>
      </w:r>
      <w:r w:rsidRPr="009D34AD">
        <w:rPr>
          <w:rFonts w:ascii="Gill Sans" w:hAnsi="Gill Sans"/>
          <w:b/>
          <w:sz w:val="20"/>
          <w:szCs w:val="20"/>
          <w:vertAlign w:val="superscript"/>
        </w:rPr>
        <w:t>er</w:t>
      </w:r>
      <w:r w:rsidRPr="009D34AD">
        <w:rPr>
          <w:rFonts w:ascii="Gill Sans" w:hAnsi="Gill Sans"/>
          <w:sz w:val="20"/>
          <w:szCs w:val="20"/>
        </w:rPr>
        <w:t> :</w:t>
      </w:r>
      <w:r w:rsidR="009D34AD">
        <w:rPr>
          <w:rFonts w:ascii="Gill Sans" w:hAnsi="Gill Sans"/>
          <w:sz w:val="20"/>
          <w:szCs w:val="20"/>
        </w:rPr>
        <w:t xml:space="preserve"> </w:t>
      </w:r>
      <w:r w:rsidR="009650A1">
        <w:rPr>
          <w:rFonts w:ascii="Gill Sans" w:hAnsi="Gill Sans"/>
          <w:sz w:val="20"/>
          <w:szCs w:val="20"/>
        </w:rPr>
        <w:t xml:space="preserve">Du fait de l’accident survenu dans l’exercice / à l’occasion de </w:t>
      </w:r>
      <w:r w:rsidR="00D31F03">
        <w:rPr>
          <w:rFonts w:ascii="Gill Sans" w:hAnsi="Gill Sans"/>
          <w:sz w:val="20"/>
          <w:szCs w:val="20"/>
        </w:rPr>
        <w:t>l’exercice de ses fonctions, / D</w:t>
      </w:r>
      <w:r w:rsidR="009650A1">
        <w:rPr>
          <w:rFonts w:ascii="Gill Sans" w:hAnsi="Gill Sans"/>
          <w:sz w:val="20"/>
          <w:szCs w:val="20"/>
        </w:rPr>
        <w:t xml:space="preserve">u fait de sa maladie d’origine professionnelle, </w:t>
      </w:r>
      <w:r w:rsidR="009D34AD">
        <w:rPr>
          <w:rFonts w:ascii="Gill Sans" w:hAnsi="Gill Sans"/>
          <w:sz w:val="20"/>
          <w:szCs w:val="20"/>
        </w:rPr>
        <w:t>M./</w:t>
      </w:r>
      <w:r w:rsidRPr="009D34AD">
        <w:rPr>
          <w:rFonts w:ascii="Gill Sans" w:hAnsi="Gill Sans"/>
          <w:sz w:val="20"/>
          <w:szCs w:val="20"/>
        </w:rPr>
        <w:t>Mme ………………………. (</w:t>
      </w:r>
      <w:r w:rsidRPr="009D34AD">
        <w:rPr>
          <w:rFonts w:ascii="Gill Sans" w:hAnsi="Gill Sans"/>
          <w:i/>
          <w:sz w:val="20"/>
          <w:szCs w:val="20"/>
        </w:rPr>
        <w:t>nom, prénom</w:t>
      </w:r>
      <w:r w:rsidR="00DC4AFD">
        <w:rPr>
          <w:rFonts w:ascii="Gill Sans" w:hAnsi="Gill Sans"/>
          <w:i/>
          <w:sz w:val="20"/>
          <w:szCs w:val="20"/>
        </w:rPr>
        <w:t>, grade</w:t>
      </w:r>
      <w:r w:rsidRPr="009D34AD">
        <w:rPr>
          <w:rFonts w:ascii="Gill Sans" w:hAnsi="Gill Sans"/>
          <w:sz w:val="20"/>
          <w:szCs w:val="20"/>
        </w:rPr>
        <w:t xml:space="preserve">) est placé(e) en congé </w:t>
      </w:r>
      <w:r w:rsidR="009650A1">
        <w:rPr>
          <w:rFonts w:ascii="Gill Sans" w:hAnsi="Gill Sans"/>
          <w:sz w:val="20"/>
          <w:szCs w:val="20"/>
        </w:rPr>
        <w:t>maladie</w:t>
      </w:r>
    </w:p>
    <w:p w:rsidR="00C95231" w:rsidRDefault="001E2DB0" w:rsidP="007749B4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pour accident de service/ou maladie d’origine professionnelle</w:t>
      </w:r>
      <w:r w:rsidR="009650A1">
        <w:rPr>
          <w:rFonts w:ascii="Gill Sans" w:hAnsi="Gill Sans"/>
          <w:sz w:val="20"/>
          <w:szCs w:val="20"/>
        </w:rPr>
        <w:t xml:space="preserve">, </w:t>
      </w:r>
      <w:r w:rsidR="00C95231" w:rsidRPr="009D34AD">
        <w:rPr>
          <w:rFonts w:ascii="Gill Sans" w:hAnsi="Gill Sans"/>
          <w:sz w:val="20"/>
          <w:szCs w:val="20"/>
        </w:rPr>
        <w:t>à compter du …/…/… (</w:t>
      </w:r>
      <w:r w:rsidR="00C95231" w:rsidRPr="009D34AD">
        <w:rPr>
          <w:rFonts w:ascii="Gill Sans" w:hAnsi="Gill Sans"/>
          <w:i/>
          <w:sz w:val="20"/>
          <w:szCs w:val="20"/>
        </w:rPr>
        <w:t>date</w:t>
      </w:r>
      <w:r w:rsidR="00C95231" w:rsidRPr="009D34AD">
        <w:rPr>
          <w:rFonts w:ascii="Gill Sans" w:hAnsi="Gill Sans"/>
          <w:sz w:val="20"/>
          <w:szCs w:val="20"/>
        </w:rPr>
        <w:t>)</w:t>
      </w:r>
      <w:r w:rsidR="009650A1">
        <w:rPr>
          <w:rFonts w:ascii="Gill Sans" w:hAnsi="Gill Sans"/>
          <w:sz w:val="20"/>
          <w:szCs w:val="20"/>
        </w:rPr>
        <w:t>, jusqu’à ce qu’il/elle soit en état de reprendre son service ou jusqu’à sa mise à la retraite.</w:t>
      </w:r>
      <w:bookmarkStart w:id="0" w:name="_GoBack"/>
      <w:bookmarkEnd w:id="0"/>
    </w:p>
    <w:p w:rsidR="00DC4AFD" w:rsidRPr="009D34AD" w:rsidRDefault="00DC4AFD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C95231" w:rsidRDefault="00C95231" w:rsidP="007749B4">
      <w:pPr>
        <w:spacing w:after="0"/>
        <w:jc w:val="both"/>
        <w:rPr>
          <w:rFonts w:ascii="Gill Sans" w:hAnsi="Gill Sans"/>
          <w:sz w:val="20"/>
          <w:szCs w:val="20"/>
        </w:rPr>
      </w:pPr>
      <w:r w:rsidRPr="009D34AD">
        <w:rPr>
          <w:rFonts w:ascii="Gill Sans" w:hAnsi="Gill Sans"/>
          <w:b/>
          <w:sz w:val="20"/>
          <w:szCs w:val="20"/>
        </w:rPr>
        <w:t>Article 2</w:t>
      </w:r>
      <w:r w:rsidRPr="009D34AD">
        <w:rPr>
          <w:rFonts w:ascii="Gill Sans" w:hAnsi="Gill Sans"/>
          <w:sz w:val="20"/>
          <w:szCs w:val="20"/>
        </w:rPr>
        <w:t xml:space="preserve"> : </w:t>
      </w:r>
      <w:r w:rsidR="009650A1">
        <w:rPr>
          <w:rFonts w:ascii="Gill Sans" w:hAnsi="Gill Sans"/>
          <w:sz w:val="20"/>
          <w:szCs w:val="20"/>
        </w:rPr>
        <w:t>Durant le congé</w:t>
      </w:r>
      <w:r w:rsidRPr="009D34AD">
        <w:rPr>
          <w:rFonts w:ascii="Gill Sans" w:hAnsi="Gill Sans"/>
          <w:sz w:val="20"/>
          <w:szCs w:val="20"/>
        </w:rPr>
        <w:t xml:space="preserve">, </w:t>
      </w:r>
      <w:r w:rsidR="009D34AD">
        <w:rPr>
          <w:rFonts w:ascii="Gill Sans" w:hAnsi="Gill Sans"/>
          <w:sz w:val="20"/>
          <w:szCs w:val="20"/>
        </w:rPr>
        <w:t>M./</w:t>
      </w:r>
      <w:r w:rsidRPr="009D34AD">
        <w:rPr>
          <w:rFonts w:ascii="Gill Sans" w:hAnsi="Gill Sans"/>
          <w:sz w:val="20"/>
          <w:szCs w:val="20"/>
        </w:rPr>
        <w:t xml:space="preserve">Mme ………………………. </w:t>
      </w:r>
      <w:r w:rsidR="00D31F03">
        <w:rPr>
          <w:rFonts w:ascii="Gill Sans" w:hAnsi="Gill Sans"/>
          <w:sz w:val="20"/>
          <w:szCs w:val="20"/>
        </w:rPr>
        <w:t>c</w:t>
      </w:r>
      <w:r w:rsidR="009650A1">
        <w:rPr>
          <w:rFonts w:ascii="Gill Sans" w:hAnsi="Gill Sans"/>
          <w:sz w:val="20"/>
          <w:szCs w:val="20"/>
        </w:rPr>
        <w:t xml:space="preserve">onservera l’intégralité de son traitement et percevra, en outre, les éléments de rémunération suivants : </w:t>
      </w:r>
      <w:r w:rsidRPr="009D34AD">
        <w:rPr>
          <w:rFonts w:ascii="Gill Sans" w:hAnsi="Gill Sans"/>
          <w:sz w:val="20"/>
          <w:szCs w:val="20"/>
        </w:rPr>
        <w:t>……………………….</w:t>
      </w:r>
      <w:r w:rsidR="009D34AD">
        <w:rPr>
          <w:rFonts w:ascii="Gill Sans" w:hAnsi="Gill Sans"/>
          <w:sz w:val="20"/>
          <w:szCs w:val="20"/>
        </w:rPr>
        <w:t xml:space="preserve"> </w:t>
      </w:r>
      <w:r w:rsidR="009650A1">
        <w:rPr>
          <w:rFonts w:ascii="Gill Sans" w:hAnsi="Gill Sans"/>
          <w:sz w:val="20"/>
          <w:szCs w:val="20"/>
        </w:rPr>
        <w:t>(</w:t>
      </w:r>
      <w:r w:rsidR="009650A1" w:rsidRPr="009650A1">
        <w:rPr>
          <w:rFonts w:ascii="Gill Sans" w:hAnsi="Gill Sans"/>
          <w:i/>
          <w:sz w:val="20"/>
          <w:szCs w:val="20"/>
        </w:rPr>
        <w:t>le cas échéant</w:t>
      </w:r>
      <w:r w:rsidR="009650A1">
        <w:rPr>
          <w:rFonts w:ascii="Gill Sans" w:hAnsi="Gill Sans"/>
          <w:sz w:val="20"/>
          <w:szCs w:val="20"/>
        </w:rPr>
        <w:t>)</w:t>
      </w:r>
    </w:p>
    <w:p w:rsidR="009650A1" w:rsidRDefault="009650A1" w:rsidP="007749B4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Il/elle aura également droit au remboursement des honoraires médicaux et des frais directement entraînés par l’accident.</w:t>
      </w:r>
    </w:p>
    <w:p w:rsidR="00DC4AFD" w:rsidRPr="009D34AD" w:rsidRDefault="00DC4AFD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C95231" w:rsidRPr="009D34AD" w:rsidRDefault="00C95231" w:rsidP="007749B4">
      <w:pPr>
        <w:spacing w:after="0"/>
        <w:jc w:val="both"/>
        <w:rPr>
          <w:rFonts w:ascii="Gill Sans" w:hAnsi="Gill Sans"/>
          <w:sz w:val="20"/>
          <w:szCs w:val="20"/>
        </w:rPr>
      </w:pPr>
      <w:r w:rsidRPr="009D34AD">
        <w:rPr>
          <w:rFonts w:ascii="Gill Sans" w:hAnsi="Gill Sans"/>
          <w:b/>
          <w:sz w:val="20"/>
          <w:szCs w:val="20"/>
        </w:rPr>
        <w:t>Article 3</w:t>
      </w:r>
      <w:r w:rsidRPr="009D34AD">
        <w:rPr>
          <w:rFonts w:ascii="Gill Sans" w:hAnsi="Gill Sans"/>
          <w:sz w:val="20"/>
          <w:szCs w:val="20"/>
        </w:rPr>
        <w:t xml:space="preserve"> : Le présent arrêté sera notifié à </w:t>
      </w:r>
      <w:r w:rsidR="009650A1">
        <w:rPr>
          <w:rFonts w:ascii="Gill Sans" w:hAnsi="Gill Sans"/>
          <w:sz w:val="20"/>
          <w:szCs w:val="20"/>
        </w:rPr>
        <w:t xml:space="preserve">l’intéressé(e) ; </w:t>
      </w:r>
      <w:r w:rsidR="000F05AC" w:rsidRPr="009D34AD">
        <w:rPr>
          <w:rFonts w:ascii="Gill Sans" w:hAnsi="Gill Sans"/>
          <w:sz w:val="20"/>
          <w:szCs w:val="20"/>
        </w:rPr>
        <w:t>ampliation en sera adressé</w:t>
      </w:r>
      <w:r w:rsidR="0055611C">
        <w:rPr>
          <w:rFonts w:ascii="Gill Sans" w:hAnsi="Gill Sans"/>
          <w:sz w:val="20"/>
          <w:szCs w:val="20"/>
        </w:rPr>
        <w:t>e</w:t>
      </w:r>
      <w:r w:rsidR="000F05AC" w:rsidRPr="009D34AD">
        <w:rPr>
          <w:rFonts w:ascii="Gill Sans" w:hAnsi="Gill Sans"/>
          <w:sz w:val="20"/>
          <w:szCs w:val="20"/>
        </w:rPr>
        <w:t xml:space="preserve"> à l’agent comptable de la collectivité.</w:t>
      </w:r>
    </w:p>
    <w:p w:rsidR="00B77DB7" w:rsidRDefault="00B77DB7" w:rsidP="00B77DB7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</w:p>
    <w:p w:rsidR="00B77DB7" w:rsidRDefault="00B77DB7" w:rsidP="00B77DB7">
      <w:pPr>
        <w:spacing w:after="0"/>
        <w:ind w:left="6663" w:hanging="6663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Fait à ………… le …/…/…,</w:t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  <w:t>Notifié le …/…/…,</w:t>
      </w:r>
    </w:p>
    <w:p w:rsidR="00B77DB7" w:rsidRDefault="00B77DB7" w:rsidP="00B77DB7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 xml:space="preserve">Le Maire / Le Président </w:t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  <w:t>Signature de l’agent</w:t>
      </w:r>
    </w:p>
    <w:p w:rsidR="00B77DB7" w:rsidRDefault="00B77DB7" w:rsidP="00B77DB7">
      <w:pPr>
        <w:spacing w:after="0"/>
        <w:ind w:left="6663" w:hanging="6663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(</w:t>
      </w:r>
      <w:r>
        <w:rPr>
          <w:rFonts w:ascii="Gill Sans" w:hAnsi="Gill Sans"/>
          <w:i/>
          <w:sz w:val="20"/>
          <w:szCs w:val="20"/>
        </w:rPr>
        <w:t>nom, prénom, qualité et signature</w:t>
      </w:r>
      <w:r>
        <w:rPr>
          <w:rFonts w:ascii="Gill Sans" w:hAnsi="Gill Sans"/>
          <w:sz w:val="20"/>
          <w:szCs w:val="20"/>
        </w:rPr>
        <w:t>)</w:t>
      </w:r>
    </w:p>
    <w:p w:rsidR="00B77DB7" w:rsidRDefault="00B77DB7" w:rsidP="00B77DB7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B77DB7" w:rsidRDefault="00B77DB7" w:rsidP="00B77DB7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Le Maire / Le Président certifie sous sa responsabilité le caractère exécutoire de cet acte.</w:t>
      </w:r>
    </w:p>
    <w:p w:rsidR="00B77DB7" w:rsidRDefault="00B77DB7" w:rsidP="00B77DB7">
      <w:pPr>
        <w:spacing w:after="0"/>
        <w:jc w:val="both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Il informe que le présent arrêté peut faire l’objet d’un recours pour excès de pouvoir devant le Tribunal Administratif de Besançon dans un délai de deux mois à compter de la présence notification</w:t>
      </w:r>
    </w:p>
    <w:p w:rsidR="000F05AC" w:rsidRDefault="000F05AC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9650A1" w:rsidRDefault="009650A1" w:rsidP="007749B4">
      <w:pPr>
        <w:spacing w:after="0"/>
        <w:rPr>
          <w:rFonts w:ascii="Gill Sans" w:hAnsi="Gill Sans"/>
          <w:i/>
          <w:sz w:val="20"/>
          <w:szCs w:val="20"/>
        </w:rPr>
      </w:pPr>
      <w:r>
        <w:rPr>
          <w:rFonts w:ascii="Gill Sans" w:hAnsi="Gill Sans"/>
          <w:sz w:val="20"/>
          <w:szCs w:val="20"/>
        </w:rPr>
        <w:t xml:space="preserve">(*) </w:t>
      </w:r>
      <w:r>
        <w:rPr>
          <w:rFonts w:ascii="Gill Sans" w:hAnsi="Gill Sans"/>
          <w:i/>
          <w:sz w:val="20"/>
          <w:szCs w:val="20"/>
        </w:rPr>
        <w:t>La commission de réforme n’est pas consultée si l’imputabilité est reconnue par l’autorité territoriale.</w:t>
      </w:r>
    </w:p>
    <w:p w:rsidR="0098002F" w:rsidRPr="009650A1" w:rsidRDefault="0098002F" w:rsidP="007749B4">
      <w:pPr>
        <w:spacing w:after="0"/>
        <w:rPr>
          <w:rFonts w:ascii="Gill Sans" w:hAnsi="Gill Sans"/>
          <w:i/>
          <w:sz w:val="20"/>
          <w:szCs w:val="20"/>
        </w:rPr>
      </w:pPr>
      <w:r w:rsidRPr="0098002F">
        <w:rPr>
          <w:rFonts w:ascii="Gill Sans" w:hAnsi="Gill Sans"/>
          <w:sz w:val="20"/>
          <w:szCs w:val="20"/>
        </w:rPr>
        <w:t>(**)</w:t>
      </w:r>
      <w:r>
        <w:rPr>
          <w:rFonts w:ascii="Gill Sans" w:hAnsi="Gill Sans"/>
          <w:i/>
          <w:sz w:val="20"/>
          <w:szCs w:val="20"/>
        </w:rPr>
        <w:t xml:space="preserve"> L’enquête administrative est effectuée en collaboration avec l’ACMO et le médecin de prévention.</w:t>
      </w:r>
    </w:p>
    <w:sectPr w:rsidR="0098002F" w:rsidRPr="009650A1" w:rsidSect="007749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">
    <w:altName w:val="Gill Sans MT"/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6282C"/>
    <w:rsid w:val="000F05AC"/>
    <w:rsid w:val="001046F7"/>
    <w:rsid w:val="001068BF"/>
    <w:rsid w:val="001A77C3"/>
    <w:rsid w:val="001E2DB0"/>
    <w:rsid w:val="002A3B1E"/>
    <w:rsid w:val="002A474E"/>
    <w:rsid w:val="002C507C"/>
    <w:rsid w:val="002F406D"/>
    <w:rsid w:val="00305053"/>
    <w:rsid w:val="00324652"/>
    <w:rsid w:val="00397527"/>
    <w:rsid w:val="003C2600"/>
    <w:rsid w:val="00432F88"/>
    <w:rsid w:val="004C0A2A"/>
    <w:rsid w:val="004C230F"/>
    <w:rsid w:val="00546DA2"/>
    <w:rsid w:val="0055611C"/>
    <w:rsid w:val="00606402"/>
    <w:rsid w:val="00687DE3"/>
    <w:rsid w:val="00695100"/>
    <w:rsid w:val="006D2299"/>
    <w:rsid w:val="006F6D9D"/>
    <w:rsid w:val="00727D59"/>
    <w:rsid w:val="007749B4"/>
    <w:rsid w:val="007B2F12"/>
    <w:rsid w:val="007E4359"/>
    <w:rsid w:val="007F1940"/>
    <w:rsid w:val="007F7957"/>
    <w:rsid w:val="00832F5D"/>
    <w:rsid w:val="0096282C"/>
    <w:rsid w:val="009650A1"/>
    <w:rsid w:val="00974C83"/>
    <w:rsid w:val="0098002F"/>
    <w:rsid w:val="009B109C"/>
    <w:rsid w:val="009D34AD"/>
    <w:rsid w:val="00B4011F"/>
    <w:rsid w:val="00B77DB7"/>
    <w:rsid w:val="00BC1A67"/>
    <w:rsid w:val="00BD54B8"/>
    <w:rsid w:val="00C4766F"/>
    <w:rsid w:val="00C665B3"/>
    <w:rsid w:val="00C95231"/>
    <w:rsid w:val="00D31F03"/>
    <w:rsid w:val="00DC4AFD"/>
    <w:rsid w:val="00DE6328"/>
    <w:rsid w:val="00E460BA"/>
    <w:rsid w:val="00E554B0"/>
    <w:rsid w:val="00EB00CF"/>
    <w:rsid w:val="00EE5542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30F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AF50F-4C3F-4F7A-8731-A2756A60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2345</Characters>
  <Application>Microsoft Word 12.0.0</Application>
  <DocSecurity>0</DocSecurity>
  <Lines>19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pc-fomation</dc:creator>
  <cp:lastModifiedBy>Céline MOUGIN</cp:lastModifiedBy>
  <cp:revision>2</cp:revision>
  <cp:lastPrinted>2011-09-06T10:24:00Z</cp:lastPrinted>
  <dcterms:created xsi:type="dcterms:W3CDTF">2018-07-19T08:54:00Z</dcterms:created>
  <dcterms:modified xsi:type="dcterms:W3CDTF">2018-07-19T08:54:00Z</dcterms:modified>
</cp:coreProperties>
</file>