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2320" w:rsidRDefault="00263C1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bookmarkStart w:id="0" w:name="_GoBack"/>
      <w:bookmarkEnd w:id="0"/>
      <w:r>
        <w:rPr>
          <w:rFonts w:ascii="Gill Sans" w:hAnsi="Gill Sans"/>
          <w:b/>
          <w:sz w:val="28"/>
          <w:szCs w:val="28"/>
        </w:rPr>
        <w:t>1</w:t>
      </w:r>
      <w:r w:rsidR="005C76DE">
        <w:rPr>
          <w:rFonts w:ascii="Gill Sans" w:hAnsi="Gill Sans"/>
          <w:b/>
          <w:sz w:val="28"/>
          <w:szCs w:val="28"/>
        </w:rPr>
        <w:t>/2</w:t>
      </w:r>
      <w:r w:rsidR="00D86117">
        <w:rPr>
          <w:rFonts w:ascii="Gill Sans" w:hAnsi="Gill Sans"/>
          <w:b/>
          <w:sz w:val="28"/>
          <w:szCs w:val="28"/>
        </w:rPr>
        <w:t>)</w:t>
      </w:r>
      <w:r w:rsidR="00C22423">
        <w:rPr>
          <w:rFonts w:ascii="Gill Sans" w:hAnsi="Gill Sans"/>
          <w:b/>
          <w:sz w:val="28"/>
          <w:szCs w:val="28"/>
        </w:rPr>
        <w:t xml:space="preserve"> -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 xml:space="preserve">DE MISE EN </w:t>
      </w:r>
      <w:r w:rsidR="00D86117">
        <w:rPr>
          <w:rFonts w:ascii="Gill Sans" w:hAnsi="Gill Sans"/>
          <w:b/>
          <w:sz w:val="28"/>
          <w:szCs w:val="28"/>
        </w:rPr>
        <w:t xml:space="preserve">DISPONIBILITE DE DROIT POUR RAISONS FAMILIALES </w:t>
      </w:r>
    </w:p>
    <w:p w:rsidR="00D86117" w:rsidRDefault="00D86117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POUR </w:t>
      </w:r>
      <w:r w:rsidR="001F4450">
        <w:rPr>
          <w:rFonts w:ascii="Gill Sans" w:hAnsi="Gill Sans"/>
          <w:b/>
          <w:sz w:val="28"/>
          <w:szCs w:val="28"/>
        </w:rPr>
        <w:t>SUIVRE SON CONJOINT</w:t>
      </w:r>
      <w:r w:rsidR="005911E8">
        <w:rPr>
          <w:rFonts w:ascii="Gill Sans" w:hAnsi="Gill Sans"/>
          <w:b/>
          <w:sz w:val="28"/>
          <w:szCs w:val="28"/>
        </w:rPr>
        <w:t xml:space="preserve"> (OU PARTENAIRE D’UN PACS)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FF25DF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</w:t>
      </w:r>
      <w:r w:rsidR="0096282C" w:rsidRPr="00FF25DF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la loi n°83-634 du 13 juillet 1983</w:t>
      </w:r>
      <w:r w:rsidR="0096282C" w:rsidRPr="00FF25DF">
        <w:rPr>
          <w:rFonts w:ascii="Gill Sans MT" w:hAnsi="Gill Sans MT"/>
          <w:sz w:val="20"/>
          <w:szCs w:val="20"/>
        </w:rPr>
        <w:t xml:space="preserve"> portant </w:t>
      </w:r>
      <w:r w:rsidRPr="00FF25DF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Pr="00FF25DF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Vu </w:t>
      </w:r>
      <w:r w:rsidR="0039113B" w:rsidRPr="00FF25DF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A84A91">
        <w:rPr>
          <w:rFonts w:ascii="Gill Sans MT" w:hAnsi="Gill Sans MT"/>
        </w:rPr>
        <w:t xml:space="preserve"> et à l’intégration</w:t>
      </w:r>
      <w:r w:rsidRPr="00FF25DF">
        <w:rPr>
          <w:rFonts w:ascii="Gill Sans MT" w:hAnsi="Gill Sans MT"/>
        </w:rPr>
        <w:t>,</w:t>
      </w:r>
    </w:p>
    <w:p w:rsidR="005911E8" w:rsidRPr="00FF25DF" w:rsidRDefault="005911E8" w:rsidP="00FF25DF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Vu le décret n° 2007-611 du 26 avril 2007</w:t>
      </w:r>
      <w:r w:rsidRPr="00FF25DF">
        <w:rPr>
          <w:rFonts w:ascii="Gill Sans MT" w:hAnsi="Gill Sans MT"/>
        </w:rPr>
        <w:t xml:space="preserve"> 1986 relatif </w:t>
      </w:r>
      <w:r>
        <w:rPr>
          <w:rFonts w:ascii="Gill Sans MT" w:hAnsi="Gill Sans MT"/>
        </w:rPr>
        <w:t>à l’exercice d’activités privées par des fonctionnaires ou agents non titulaires ayant cessé temporairement ou définitivement leurs fonctions et à la commission de déontologie,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  <w:i/>
        </w:rPr>
      </w:pPr>
      <w:r w:rsidRPr="00FF25DF">
        <w:rPr>
          <w:rFonts w:ascii="Gill Sans MT" w:hAnsi="Gill Sans MT"/>
        </w:rPr>
        <w:t xml:space="preserve">Vu la demande écrite en date du …… de mise en disponibilité pour </w:t>
      </w:r>
      <w:r w:rsidR="005911E8">
        <w:rPr>
          <w:rFonts w:ascii="Gill Sans MT" w:hAnsi="Gill Sans MT"/>
        </w:rPr>
        <w:t xml:space="preserve">suivre son conjoint (ou partenaire de PACS) , présentée par </w:t>
      </w:r>
      <w:r w:rsidRPr="00FF25DF">
        <w:rPr>
          <w:rFonts w:ascii="Gill Sans MT" w:hAnsi="Gill Sans MT"/>
        </w:rPr>
        <w:t>par M.</w:t>
      </w:r>
      <w:r w:rsidR="00DE56D8">
        <w:rPr>
          <w:rFonts w:ascii="Gill Sans MT" w:hAnsi="Gill Sans MT"/>
        </w:rPr>
        <w:t xml:space="preserve"> </w:t>
      </w:r>
      <w:r w:rsidRPr="00FF25DF">
        <w:rPr>
          <w:rFonts w:ascii="Gill Sans MT" w:hAnsi="Gill Sans MT"/>
        </w:rPr>
        <w:t>(ou Mme) ……… (</w:t>
      </w:r>
      <w:r w:rsidRPr="00FF25DF">
        <w:rPr>
          <w:rFonts w:ascii="Gill Sans MT" w:hAnsi="Gill Sans MT"/>
          <w:i/>
        </w:rPr>
        <w:t>nom, prénom, grade</w:t>
      </w:r>
      <w:r w:rsidRPr="00FF25DF">
        <w:rPr>
          <w:rFonts w:ascii="Gill Sans MT" w:hAnsi="Gill Sans MT"/>
        </w:rPr>
        <w:t>), pour une durée de …… à compter du ……,</w:t>
      </w:r>
    </w:p>
    <w:p w:rsidR="008B2503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Considérant que la disponibilité pour </w:t>
      </w:r>
      <w:r w:rsidR="005911E8">
        <w:rPr>
          <w:rFonts w:ascii="Gill Sans MT" w:hAnsi="Gill Sans MT"/>
        </w:rPr>
        <w:t xml:space="preserve">suivre son conjoint (ou partenaire de PACS) </w:t>
      </w:r>
      <w:r w:rsidRPr="00FF25DF">
        <w:rPr>
          <w:rFonts w:ascii="Gill Sans MT" w:hAnsi="Gill Sans MT"/>
        </w:rPr>
        <w:t>est accordée de droit,</w:t>
      </w:r>
    </w:p>
    <w:p w:rsidR="005911E8" w:rsidRPr="00FF25DF" w:rsidRDefault="005911E8" w:rsidP="00FF25DF">
      <w:pPr>
        <w:pStyle w:val="VuConsidrant"/>
        <w:spacing w:after="0"/>
        <w:rPr>
          <w:rFonts w:ascii="Gill Sans MT" w:hAnsi="Gill Sans MT"/>
        </w:rPr>
      </w:pPr>
    </w:p>
    <w:p w:rsidR="008B2503" w:rsidRPr="00FF25DF" w:rsidRDefault="008B2503" w:rsidP="008B2503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FF25DF" w:rsidRDefault="008B2503" w:rsidP="008B2503">
      <w:pPr>
        <w:pStyle w:val="articlecontenu"/>
        <w:rPr>
          <w:rFonts w:ascii="Gill Sans MT" w:hAnsi="Gill Sans MT"/>
        </w:rPr>
      </w:pPr>
      <w:r w:rsidRPr="00FF25DF">
        <w:rPr>
          <w:rFonts w:ascii="Gill Sans MT" w:hAnsi="Gill Sans MT"/>
        </w:rPr>
        <w:t>A compter du ……, M</w:t>
      </w:r>
      <w:r w:rsidR="00FF25DF">
        <w:rPr>
          <w:rFonts w:ascii="Gill Sans MT" w:hAnsi="Gill Sans MT"/>
        </w:rPr>
        <w:t>. (ou Mme</w:t>
      </w:r>
      <w:r w:rsidR="00E6647A">
        <w:rPr>
          <w:rFonts w:ascii="Gill Sans MT" w:hAnsi="Gill Sans MT"/>
        </w:rPr>
        <w:t>)</w:t>
      </w:r>
      <w:r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prénom, grade) </w:t>
      </w:r>
      <w:r w:rsidRPr="00FF25DF">
        <w:rPr>
          <w:rFonts w:ascii="Gill Sans MT" w:hAnsi="Gill Sans MT"/>
        </w:rPr>
        <w:t xml:space="preserve">est placé(e) en disponibilité pour </w:t>
      </w:r>
      <w:r w:rsidR="005911E8">
        <w:rPr>
          <w:rFonts w:ascii="Gill Sans MT" w:hAnsi="Gill Sans MT"/>
        </w:rPr>
        <w:t>suivre son conjoint (ou partenaire de PACS)</w:t>
      </w:r>
      <w:r w:rsidRPr="00FF25DF">
        <w:rPr>
          <w:rFonts w:ascii="Gill Sans MT" w:hAnsi="Gill Sans MT"/>
        </w:rPr>
        <w:t>, pour une durée de …… 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>ne perçoit aucune rémunération et cesse de bénéficier de ses droits à l’avancement et à la retraite,</w:t>
      </w:r>
    </w:p>
    <w:p w:rsidR="008B2503" w:rsidRPr="00FF25DF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5911E8" w:rsidRDefault="005911E8" w:rsidP="00FF25DF">
      <w:pPr>
        <w:pStyle w:val="articlecontenu"/>
        <w:rPr>
          <w:rFonts w:ascii="Gill Sans MT" w:hAnsi="Gill Sans MT"/>
        </w:rPr>
      </w:pPr>
      <w:r>
        <w:rPr>
          <w:rFonts w:ascii="Gill Sans MT" w:hAnsi="Gill Sans MT"/>
        </w:rPr>
        <w:t xml:space="preserve">Au cas où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="00E6647A" w:rsidRPr="00FF25D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 propose d’exercer une activité professionnelle privée, il (elle) informe par écrit l’autorité territoriale,</w:t>
      </w:r>
    </w:p>
    <w:p w:rsidR="005911E8" w:rsidRDefault="005911E8" w:rsidP="005911E8">
      <w:pPr>
        <w:pStyle w:val="articlecontenu"/>
        <w:spacing w:after="0"/>
        <w:ind w:firstLine="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ARTICLE </w:t>
      </w:r>
      <w:r>
        <w:rPr>
          <w:rFonts w:ascii="Gill Sans MT" w:hAnsi="Gill Sans MT"/>
        </w:rPr>
        <w:t>4 :</w:t>
      </w:r>
    </w:p>
    <w:p w:rsidR="00D86117" w:rsidRDefault="005911E8" w:rsidP="005911E8">
      <w:pPr>
        <w:pStyle w:val="articlecontenu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</w:t>
      </w:r>
      <w:r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 xml:space="preserve"> </w:t>
      </w:r>
      <w:r w:rsidR="008B2503" w:rsidRPr="00FF25DF">
        <w:rPr>
          <w:rFonts w:ascii="Gill Sans MT" w:hAnsi="Gill Sans MT"/>
        </w:rPr>
        <w:t>devra solliciter sa réintégration ou la prolongation de la disponibilité trois mois au moins avant l’expiration de la période de disponibilité en cours. Faute de quoi, M</w:t>
      </w:r>
      <w:r w:rsidR="00E6647A">
        <w:rPr>
          <w:rFonts w:ascii="Gill Sans MT" w:hAnsi="Gill Sans MT"/>
        </w:rPr>
        <w:t>. (ou Mme)</w:t>
      </w:r>
      <w:r w:rsidR="008B2503" w:rsidRPr="00FF25DF">
        <w:rPr>
          <w:rFonts w:ascii="Gill Sans MT" w:hAnsi="Gill Sans MT"/>
        </w:rPr>
        <w:t xml:space="preserve"> ……… pourra être radié(e) des cadres et perdre sa qualité de fonctionnaire,</w:t>
      </w:r>
    </w:p>
    <w:p w:rsidR="005911E8" w:rsidRPr="00FF25DF" w:rsidRDefault="005911E8" w:rsidP="005911E8">
      <w:pPr>
        <w:pStyle w:val="articlecontenu"/>
        <w:spacing w:after="0"/>
        <w:rPr>
          <w:rFonts w:ascii="Gill Sans MT" w:hAnsi="Gill Sans MT"/>
        </w:rPr>
      </w:pPr>
    </w:p>
    <w:p w:rsidR="004E359E" w:rsidRPr="00FF25DF" w:rsidRDefault="00E6647A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ARTICLE </w:t>
      </w:r>
      <w:r w:rsidR="005911E8">
        <w:rPr>
          <w:rFonts w:ascii="Gill Sans MT" w:hAnsi="Gill Sans MT"/>
          <w:sz w:val="20"/>
          <w:szCs w:val="20"/>
        </w:rPr>
        <w:t>5</w:t>
      </w:r>
      <w:r w:rsidR="00C95231" w:rsidRPr="00FF25DF">
        <w:rPr>
          <w:rFonts w:ascii="Gill Sans MT" w:hAnsi="Gill Sans MT"/>
          <w:sz w:val="20"/>
          <w:szCs w:val="20"/>
        </w:rPr>
        <w:t xml:space="preserve">: </w:t>
      </w:r>
      <w:r w:rsidR="004E359E" w:rsidRPr="00FF25DF">
        <w:rPr>
          <w:rFonts w:ascii="Gill Sans MT" w:hAnsi="Gill Sans MT"/>
          <w:sz w:val="20"/>
          <w:szCs w:val="20"/>
        </w:rPr>
        <w:t>Le Directeur Général des services est chargé de l’exécut</w:t>
      </w:r>
      <w:r w:rsidR="0087185D" w:rsidRPr="00FF25DF">
        <w:rPr>
          <w:rFonts w:ascii="Gill Sans MT" w:hAnsi="Gill Sans MT"/>
          <w:sz w:val="20"/>
          <w:szCs w:val="20"/>
        </w:rPr>
        <w:t>ion du présent arrêté qui sera </w:t>
      </w:r>
      <w:r w:rsidR="004E359E" w:rsidRPr="00FF25DF">
        <w:rPr>
          <w:rFonts w:ascii="Gill Sans MT" w:hAnsi="Gill Sans MT"/>
          <w:sz w:val="20"/>
          <w:szCs w:val="20"/>
        </w:rPr>
        <w:t>notifié à l’intéressé(e).</w:t>
      </w:r>
    </w:p>
    <w:p w:rsidR="00FF25DF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D31F89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FF25DF" w:rsidRDefault="00FF25DF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FF25DF" w:rsidRDefault="00FF25DF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Pr="00FF25DF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0B568C" w:rsidRPr="00FF25DF" w:rsidRDefault="004E359E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4E359E" w:rsidRDefault="004E359E" w:rsidP="004E359E">
      <w:pPr>
        <w:spacing w:after="0"/>
        <w:rPr>
          <w:rFonts w:ascii="Gill Sans MT" w:hAnsi="Gill Sans MT"/>
          <w:b/>
          <w:sz w:val="20"/>
          <w:szCs w:val="20"/>
        </w:rPr>
      </w:pPr>
    </w:p>
    <w:p w:rsidR="00FF25DF" w:rsidRPr="00C73E76" w:rsidRDefault="00FF25DF" w:rsidP="004E359E">
      <w:pPr>
        <w:spacing w:after="0"/>
        <w:rPr>
          <w:rFonts w:ascii="Gill Sans MT" w:hAnsi="Gill Sans MT"/>
          <w:i/>
          <w:sz w:val="20"/>
          <w:szCs w:val="20"/>
        </w:rPr>
      </w:pPr>
    </w:p>
    <w:p w:rsidR="004E359E" w:rsidRPr="00C73E76" w:rsidRDefault="004E359E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p w:rsidR="009650A1" w:rsidRPr="00C73E76" w:rsidRDefault="009650A1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sectPr w:rsidR="009650A1" w:rsidRPr="00C73E76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A7852"/>
    <w:rsid w:val="000B568C"/>
    <w:rsid w:val="000F05AC"/>
    <w:rsid w:val="000F250D"/>
    <w:rsid w:val="001046F7"/>
    <w:rsid w:val="0013030D"/>
    <w:rsid w:val="00184E96"/>
    <w:rsid w:val="001A77C3"/>
    <w:rsid w:val="001F4450"/>
    <w:rsid w:val="00263C1B"/>
    <w:rsid w:val="002A3B1E"/>
    <w:rsid w:val="002A474E"/>
    <w:rsid w:val="00305053"/>
    <w:rsid w:val="0039113B"/>
    <w:rsid w:val="00493A4A"/>
    <w:rsid w:val="00494902"/>
    <w:rsid w:val="004E359E"/>
    <w:rsid w:val="0055611C"/>
    <w:rsid w:val="005911E8"/>
    <w:rsid w:val="005C76DE"/>
    <w:rsid w:val="005D6227"/>
    <w:rsid w:val="005E26AC"/>
    <w:rsid w:val="00606402"/>
    <w:rsid w:val="00645C40"/>
    <w:rsid w:val="006F6D9D"/>
    <w:rsid w:val="007749B4"/>
    <w:rsid w:val="007B2F12"/>
    <w:rsid w:val="007F7957"/>
    <w:rsid w:val="00832F5D"/>
    <w:rsid w:val="0087185D"/>
    <w:rsid w:val="00892320"/>
    <w:rsid w:val="0089423D"/>
    <w:rsid w:val="008B2503"/>
    <w:rsid w:val="008F34FE"/>
    <w:rsid w:val="0096282C"/>
    <w:rsid w:val="009650A1"/>
    <w:rsid w:val="00974C83"/>
    <w:rsid w:val="009A0A98"/>
    <w:rsid w:val="009B109C"/>
    <w:rsid w:val="009D34AD"/>
    <w:rsid w:val="009E2AED"/>
    <w:rsid w:val="00A326E9"/>
    <w:rsid w:val="00A679D3"/>
    <w:rsid w:val="00A84A91"/>
    <w:rsid w:val="00BD54B8"/>
    <w:rsid w:val="00C22423"/>
    <w:rsid w:val="00C451C6"/>
    <w:rsid w:val="00C73E76"/>
    <w:rsid w:val="00C95231"/>
    <w:rsid w:val="00D31F03"/>
    <w:rsid w:val="00D31F89"/>
    <w:rsid w:val="00D86117"/>
    <w:rsid w:val="00D928C7"/>
    <w:rsid w:val="00DB7D27"/>
    <w:rsid w:val="00DE56D8"/>
    <w:rsid w:val="00E11C31"/>
    <w:rsid w:val="00E4556A"/>
    <w:rsid w:val="00E460BA"/>
    <w:rsid w:val="00E6647A"/>
    <w:rsid w:val="00EE5542"/>
    <w:rsid w:val="00F40B7F"/>
    <w:rsid w:val="00F71FB9"/>
    <w:rsid w:val="00FF25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F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0F08-0D3D-0C46-BBD5-B76795A0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Word 12.0.0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2013-07-09T13:27:00Z</cp:lastPrinted>
  <dcterms:created xsi:type="dcterms:W3CDTF">2018-07-19T09:08:00Z</dcterms:created>
  <dcterms:modified xsi:type="dcterms:W3CDTF">2018-07-19T09:08:00Z</dcterms:modified>
</cp:coreProperties>
</file>