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after="480"/>
        <w:jc w:val="center"/>
        <w:rPr>
          <w:rStyle w:val="Aucun"/>
          <w:rFonts w:ascii="SF Compact Display Regular" w:cs="SF Compact Display Regular" w:hAnsi="SF Compact Display Regular" w:eastAsia="SF Compact Display Regular"/>
          <w:outline w:val="0"/>
          <w:color w:val="146791"/>
          <w:sz w:val="44"/>
          <w:szCs w:val="44"/>
          <w:u w:color="146791"/>
          <w14:textFill>
            <w14:solidFill>
              <w14:srgbClr w14:val="146791"/>
            </w14:solidFill>
          </w14:textFill>
        </w:rPr>
      </w:pPr>
      <w:r>
        <w:rPr>
          <w:rStyle w:val="Aucun"/>
          <w:rFonts w:ascii="SF Compact Display Regular" w:hAnsi="SF Compact Display Regular"/>
          <w:outline w:val="0"/>
          <w:color w:val="146791"/>
          <w:sz w:val="44"/>
          <w:szCs w:val="44"/>
          <w:u w:color="146791"/>
          <w:rtl w:val="0"/>
          <w:lang w:val="fr-FR"/>
          <w14:textFill>
            <w14:solidFill>
              <w14:srgbClr w14:val="146791"/>
            </w14:solidFill>
          </w14:textFill>
        </w:rPr>
        <w:t>Convention de services</w:t>
      </w:r>
    </w:p>
    <w:p>
      <w:pPr>
        <w:pStyle w:val="Corps"/>
        <w:spacing w:after="240"/>
        <w:jc w:val="center"/>
        <w:rPr>
          <w:rStyle w:val="Aucun"/>
          <w:rFonts w:ascii="SF Compact Display Bold" w:cs="SF Compact Display Bold" w:hAnsi="SF Compact Display Bold" w:eastAsia="SF Compact Display Bold"/>
          <w:outline w:val="0"/>
          <w:color w:val="808080"/>
          <w:sz w:val="32"/>
          <w:szCs w:val="32"/>
          <w:u w:color="808080"/>
          <w14:textFill>
            <w14:solidFill>
              <w14:srgbClr w14:val="808080"/>
            </w14:solidFill>
          </w14:textFill>
        </w:rPr>
      </w:pPr>
      <w:r>
        <w:rPr>
          <w:rStyle w:val="Aucun"/>
          <w:rFonts w:ascii="SF Compact Display Bold" w:hAnsi="SF Compact Display Bold"/>
          <w:outline w:val="0"/>
          <w:color w:val="808080"/>
          <w:sz w:val="32"/>
          <w:szCs w:val="32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Secr</w:t>
      </w:r>
      <w:r>
        <w:rPr>
          <w:rStyle w:val="Aucun"/>
          <w:rFonts w:ascii="SF Compact Display Bold" w:hAnsi="SF Compact Display Bold" w:hint="default"/>
          <w:outline w:val="0"/>
          <w:color w:val="808080"/>
          <w:sz w:val="32"/>
          <w:szCs w:val="32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é</w:t>
      </w:r>
      <w:r>
        <w:rPr>
          <w:rStyle w:val="Aucun"/>
          <w:rFonts w:ascii="SF Compact Display Bold" w:hAnsi="SF Compact Display Bold"/>
          <w:outline w:val="0"/>
          <w:color w:val="808080"/>
          <w:sz w:val="32"/>
          <w:szCs w:val="32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taire de Mairie itin</w:t>
      </w:r>
      <w:r>
        <w:rPr>
          <w:rStyle w:val="Aucun"/>
          <w:rFonts w:ascii="SF Compact Display Bold" w:hAnsi="SF Compact Display Bold" w:hint="default"/>
          <w:outline w:val="0"/>
          <w:color w:val="808080"/>
          <w:sz w:val="32"/>
          <w:szCs w:val="32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é</w:t>
      </w:r>
      <w:r>
        <w:rPr>
          <w:rStyle w:val="Aucun"/>
          <w:rFonts w:ascii="SF Compact Display Bold" w:hAnsi="SF Compact Display Bold"/>
          <w:outline w:val="0"/>
          <w:color w:val="808080"/>
          <w:sz w:val="32"/>
          <w:szCs w:val="32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rante</w:t>
      </w:r>
    </w:p>
    <w:p>
      <w:pPr>
        <w:pStyle w:val="Corps"/>
        <w:spacing w:after="240"/>
        <w:jc w:val="center"/>
        <w:rPr>
          <w:rStyle w:val="Aucun"/>
          <w:rFonts w:ascii="SF Compact Display Bold" w:cs="SF Compact Display Bold" w:hAnsi="SF Compact Display Bold" w:eastAsia="SF Compact Display Bold"/>
          <w:outline w:val="0"/>
          <w:color w:val="808080"/>
          <w:sz w:val="32"/>
          <w:szCs w:val="32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Entre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Monsieur Robert DEMUTH, 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sident du Centre de Gestion de la Fonction Publique Territoriale, habilit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par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ration du Conseil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Administration du </w:t>
      </w:r>
      <w:r>
        <w:rPr>
          <w:rFonts w:ascii="SF Compact Display Regular" w:hAnsi="SF Compact Display Regular"/>
          <w:rtl w:val="0"/>
          <w:lang w:val="fr-FR"/>
        </w:rPr>
        <w:t>8 juillet 2019</w:t>
      </w:r>
      <w:r>
        <w:rPr>
          <w:rFonts w:ascii="SF Compact Display Regular" w:hAnsi="SF Compact Display Regular"/>
          <w:rtl w:val="0"/>
        </w:rPr>
        <w:t>, ci-apr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>s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de-DE"/>
        </w:rPr>
        <w:t>nomm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 « </w:t>
      </w:r>
      <w:r>
        <w:rPr>
          <w:rFonts w:ascii="SF Compact Display Regular" w:hAnsi="SF Compact Display Regular"/>
          <w:rtl w:val="0"/>
          <w:lang w:val="pt-PT"/>
        </w:rPr>
        <w:t>le CDG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 »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Et 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Monsieur/Madame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…</w:t>
      </w:r>
      <w:r>
        <w:rPr>
          <w:rFonts w:ascii="SF Compact Display Regular" w:hAnsi="SF Compact Display Regular"/>
          <w:rtl w:val="0"/>
          <w:lang w:val="fr-FR"/>
        </w:rPr>
        <w:t>, Maire/Pr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sident 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… </w:t>
      </w:r>
      <w:r>
        <w:rPr>
          <w:rFonts w:ascii="SF Compact Display Regular" w:hAnsi="SF Compact Display Regular"/>
          <w:rtl w:val="0"/>
          <w:lang w:val="es-ES_tradnl"/>
        </w:rPr>
        <w:t>, habilit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(e) par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ration de l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it-IT"/>
        </w:rPr>
        <w:t>organe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rant du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 …</w:t>
      </w:r>
      <w:r>
        <w:rPr>
          <w:rFonts w:ascii="SF Compact Display Regular" w:hAnsi="SF Compact Display Regular"/>
          <w:rtl w:val="0"/>
          <w:lang w:val="it-IT"/>
        </w:rPr>
        <w:t>, ci apr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>s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de-DE"/>
        </w:rPr>
        <w:t>nomm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 « </w:t>
      </w:r>
      <w:r>
        <w:rPr>
          <w:rFonts w:ascii="SF Compact Display Regular" w:hAnsi="SF Compact Display Regular"/>
          <w:rtl w:val="0"/>
          <w:lang w:val="fr-FR"/>
        </w:rPr>
        <w:t>le Demandeur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 »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it-IT"/>
        </w:rPr>
        <w:t xml:space="preserve">IL A 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Fonts w:ascii="SF Compact Display Bold" w:hAnsi="SF Compact Display Bold"/>
          <w:rtl w:val="0"/>
        </w:rPr>
        <w:t>T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 xml:space="preserve">É </w:t>
      </w:r>
      <w:r>
        <w:rPr>
          <w:rFonts w:ascii="SF Compact Display Bold" w:hAnsi="SF Compact Display Bold"/>
          <w:rtl w:val="0"/>
        </w:rPr>
        <w:t>D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Fonts w:ascii="SF Compact Display Bold" w:hAnsi="SF Compact Display Bold"/>
          <w:rtl w:val="0"/>
        </w:rPr>
        <w:t>CID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Par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ration du </w:t>
      </w:r>
      <w:r>
        <w:rPr>
          <w:rFonts w:ascii="SF Compact Display Regular" w:hAnsi="SF Compact Display Regular"/>
          <w:rtl w:val="0"/>
          <w:lang w:val="fr-FR"/>
        </w:rPr>
        <w:t>8 juillet 2019</w:t>
      </w:r>
      <w:r>
        <w:rPr>
          <w:rFonts w:ascii="SF Compact Display Regular" w:hAnsi="SF Compact Display Regular"/>
          <w:rtl w:val="0"/>
          <w:lang w:val="fr-FR"/>
        </w:rPr>
        <w:t>, le Centre de Gestion de la Fonction Publique Territoriale du Territoire de Belfort a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es-ES_tradnl"/>
        </w:rPr>
        <w:t>cid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</w:rPr>
        <w:t xml:space="preserve">de </w:t>
      </w:r>
      <w:r>
        <w:rPr>
          <w:rFonts w:ascii="SF Compact Display Regular" w:hAnsi="SF Compact Display Regular"/>
          <w:rtl w:val="0"/>
          <w:lang w:val="fr-FR"/>
        </w:rPr>
        <w:t xml:space="preserve">mettre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disposition des adh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rents qui en font la demande,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un de ses personnels, form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pour la circonstance, dans le but de remplacer un secr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taire de maire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faillant.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Cette mission est fond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sur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alin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a 2 de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article 25 de la Loi du 26 janvier 1984 modifi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e portant dispositions statutaires relatives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la fonction publique territoriale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it-IT"/>
        </w:rPr>
        <w:t>La 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sente convention a pour objet de 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gler les rapports n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 de ce</w:t>
      </w:r>
      <w:r>
        <w:rPr>
          <w:rFonts w:ascii="SF Compact Display Regular" w:hAnsi="SF Compact Display Regular"/>
          <w:rtl w:val="0"/>
          <w:lang w:val="fr-FR"/>
        </w:rPr>
        <w:t>tte activit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 entre le demandeur et le CDG.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 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>Article 1</w:t>
      </w:r>
      <w:r>
        <w:rPr>
          <w:rFonts w:ascii="SF Compact Display Bold" w:hAnsi="SF Compact Display Bold" w:hint="default"/>
          <w:rtl w:val="0"/>
          <w:lang w:val="fr-FR"/>
        </w:rPr>
        <w:t xml:space="preserve"> – </w:t>
      </w:r>
      <w:r>
        <w:rPr>
          <w:rFonts w:ascii="SF Compact Display Bold" w:hAnsi="SF Compact Display Bold"/>
          <w:rtl w:val="0"/>
          <w:lang w:val="fr-FR"/>
        </w:rPr>
        <w:t>objet de la convention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numPr>
          <w:ilvl w:val="0"/>
          <w:numId w:val="1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 xml:space="preserve">Le demandeur </w:t>
      </w:r>
      <w:r>
        <w:rPr>
          <w:rFonts w:ascii="SF Compact Display Regular" w:hAnsi="SF Compact Display Regular"/>
          <w:rtl w:val="0"/>
          <w:lang w:val="fr-FR"/>
        </w:rPr>
        <w:t>acte</w:t>
      </w:r>
      <w:r>
        <w:rPr>
          <w:rFonts w:ascii="SF Compact Display Regular" w:hAnsi="SF Compact Display Regular"/>
          <w:rtl w:val="0"/>
          <w:lang w:val="fr-FR"/>
        </w:rPr>
        <w:t xml:space="preserve"> par la 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sente</w:t>
      </w:r>
      <w:r>
        <w:rPr>
          <w:rFonts w:ascii="SF Compact Display Regular" w:hAnsi="SF Compact Display Regular"/>
          <w:rtl w:val="0"/>
          <w:lang w:val="fr-FR"/>
        </w:rPr>
        <w:t xml:space="preserve"> la mise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disposition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un personnel du</w:t>
      </w:r>
      <w:r>
        <w:rPr>
          <w:rFonts w:ascii="SF Compact Display Regular" w:hAnsi="SF Compact Display Regular"/>
          <w:rtl w:val="0"/>
          <w:lang w:val="fr-FR"/>
        </w:rPr>
        <w:t xml:space="preserve"> Centre de Gestion de la Fonction Publique Territoriale du Territoire de Belfort </w:t>
      </w:r>
      <w:r>
        <w:rPr>
          <w:rFonts w:ascii="SF Compact Display Regular" w:hAnsi="SF Compact Display Regular"/>
          <w:rtl w:val="0"/>
          <w:lang w:val="fr-FR"/>
        </w:rPr>
        <w:t>dans le but de remplacer ponctuellement un secr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taire de mairie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faillant</w:t>
      </w:r>
      <w:r>
        <w:rPr>
          <w:rFonts w:ascii="SF Compact Display Regular" w:hAnsi="SF Compact Display Regular"/>
          <w:rtl w:val="0"/>
        </w:rPr>
        <w:t>.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On entend par Secr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taire de Mairie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agent charg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, dans les communes de moins de 2 000 habitants, de </w:t>
      </w:r>
      <w:r>
        <w:rPr>
          <w:rFonts w:ascii="SF Compact Display Regular" w:hAnsi="SF Compact Display Regular"/>
          <w:rtl w:val="0"/>
        </w:rPr>
        <w:t>met</w:t>
      </w:r>
      <w:r>
        <w:rPr>
          <w:rFonts w:ascii="SF Compact Display Regular" w:hAnsi="SF Compact Display Regular"/>
          <w:rtl w:val="0"/>
          <w:lang w:val="fr-FR"/>
        </w:rPr>
        <w:t>tre</w:t>
      </w:r>
      <w:r>
        <w:rPr>
          <w:rFonts w:ascii="SF Compact Display Regular" w:hAnsi="SF Compact Display Regular"/>
          <w:rtl w:val="0"/>
          <w:lang w:val="fr-FR"/>
        </w:rPr>
        <w:t xml:space="preserve"> en </w:t>
      </w:r>
      <w:r>
        <w:rPr>
          <w:rFonts w:ascii="SF Compact Display Regular" w:hAnsi="SF Compact Display Regular" w:hint="default"/>
          <w:rtl w:val="0"/>
          <w:lang w:val="fr-FR"/>
        </w:rPr>
        <w:t>œ</w:t>
      </w:r>
      <w:r>
        <w:rPr>
          <w:rFonts w:ascii="SF Compact Display Regular" w:hAnsi="SF Compact Display Regular"/>
          <w:rtl w:val="0"/>
          <w:lang w:val="fr-FR"/>
        </w:rPr>
        <w:t>uvre, sous l</w:t>
      </w:r>
      <w:r>
        <w:rPr>
          <w:rFonts w:ascii="SF Compact Display Regular" w:hAnsi="SF Compact Display Regular" w:hint="default"/>
          <w:rtl w:val="0"/>
        </w:rPr>
        <w:t>’</w:t>
      </w:r>
      <w:r>
        <w:rPr>
          <w:rFonts w:ascii="SF Compact Display Regular" w:hAnsi="SF Compact Display Regular"/>
          <w:rtl w:val="0"/>
        </w:rPr>
        <w:t>autorit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du maire, les politiques</w:t>
      </w:r>
      <w:r>
        <w:rPr>
          <w:rFonts w:ascii="SF Compact Display Regular" w:hAnsi="SF Compact Display Regular"/>
          <w:rtl w:val="0"/>
          <w:lang w:val="fr-FR"/>
        </w:rPr>
        <w:t xml:space="preserve"> </w:t>
      </w:r>
      <w:r>
        <w:rPr>
          <w:rFonts w:ascii="SF Compact Display Regular" w:hAnsi="SF Compact Display Regular"/>
          <w:rtl w:val="0"/>
          <w:lang w:val="fr-FR"/>
        </w:rPr>
        <w:t>municipale</w:t>
      </w:r>
      <w:r>
        <w:rPr>
          <w:rFonts w:ascii="SF Compact Display Regular" w:hAnsi="SF Compact Display Regular"/>
          <w:rtl w:val="0"/>
          <w:lang w:val="fr-FR"/>
        </w:rPr>
        <w:t>s</w:t>
      </w:r>
      <w:r>
        <w:rPr>
          <w:rFonts w:ascii="SF Compact Display Regular" w:hAnsi="SF Compact Display Regular"/>
          <w:rtl w:val="0"/>
        </w:rPr>
        <w:t xml:space="preserve">. 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Il organise </w:t>
      </w:r>
      <w:r>
        <w:rPr>
          <w:rFonts w:ascii="SF Compact Display Regular" w:hAnsi="SF Compact Display Regular"/>
          <w:rtl w:val="0"/>
          <w:lang w:val="fr-FR"/>
        </w:rPr>
        <w:t xml:space="preserve">notamment </w:t>
      </w:r>
      <w:r>
        <w:rPr>
          <w:rFonts w:ascii="SF Compact Display Regular" w:hAnsi="SF Compact Display Regular"/>
          <w:rtl w:val="0"/>
          <w:lang w:val="fr-FR"/>
        </w:rPr>
        <w:t>les services administratifs et techniques</w:t>
      </w:r>
      <w:r>
        <w:rPr>
          <w:rFonts w:ascii="SF Compact Display Regular" w:hAnsi="SF Compact Display Regular"/>
          <w:rtl w:val="0"/>
          <w:lang w:val="fr-FR"/>
        </w:rPr>
        <w:t xml:space="preserve"> sous le 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>le du Maire. Il peut en outre intervenir dans de nombreux domaines notamment (liste non exhaustive) :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l'accueil des usagers du service public dans les meilleures conditions : demandes de pi</w:t>
      </w:r>
      <w:r>
        <w:rPr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>ces d</w:t>
      </w:r>
      <w:r>
        <w:rPr>
          <w:rFonts w:ascii="SF Compact Display Regular" w:hAnsi="SF Compact Display Regular" w:hint="default"/>
          <w:rtl w:val="0"/>
        </w:rPr>
        <w:t>’</w:t>
      </w:r>
      <w:r>
        <w:rPr>
          <w:rFonts w:ascii="SF Compact Display Regular" w:hAnsi="SF Compact Display Regular"/>
          <w:rtl w:val="0"/>
          <w:lang w:val="fr-FR"/>
        </w:rPr>
        <w:t>identit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, accueil des nouveaux habitants, demandes de logement, consultation g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alogique, cadastre, traitement des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clamations...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paration et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daction</w:t>
      </w:r>
      <w:r>
        <w:rPr>
          <w:rFonts w:ascii="SF Compact Display Regular" w:hAnsi="SF Compact Display Regular"/>
          <w:rtl w:val="0"/>
        </w:rPr>
        <w:t xml:space="preserve"> </w:t>
      </w:r>
      <w:r>
        <w:rPr>
          <w:rFonts w:ascii="SF Compact Display Regular" w:hAnsi="SF Compact Display Regular"/>
          <w:rtl w:val="0"/>
          <w:lang w:val="fr-FR"/>
        </w:rPr>
        <w:t>d</w:t>
      </w:r>
      <w:r>
        <w:rPr>
          <w:rFonts w:ascii="SF Compact Display Regular" w:hAnsi="SF Compact Display Regular"/>
          <w:rtl w:val="0"/>
          <w:lang w:val="fr-FR"/>
        </w:rPr>
        <w:t xml:space="preserve">es actes officiels :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tat civil (naissance, mariage,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c</w:t>
      </w:r>
      <w:r>
        <w:rPr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</w:rPr>
        <w:t>s),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rations du conseil municipal, arr</w:t>
      </w:r>
      <w:r>
        <w:rPr>
          <w:rFonts w:ascii="SF Compact Display Regular" w:hAnsi="SF Compact Display Regular" w:hint="default"/>
          <w:rtl w:val="0"/>
          <w:lang w:val="fr-FR"/>
        </w:rPr>
        <w:t>ê</w:t>
      </w:r>
      <w:r>
        <w:rPr>
          <w:rFonts w:ascii="SF Compact Display Regular" w:hAnsi="SF Compact Display Regular"/>
          <w:rtl w:val="0"/>
        </w:rPr>
        <w:t>t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 municipaux (circulation, collecte des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nl-NL"/>
        </w:rPr>
        <w:t>chets</w:t>
      </w:r>
      <w:r>
        <w:rPr>
          <w:rFonts w:ascii="SF Compact Display Regular" w:hAnsi="SF Compact Display Regular" w:hint="default"/>
          <w:rtl w:val="0"/>
        </w:rPr>
        <w:t>…</w:t>
      </w:r>
      <w:r>
        <w:rPr>
          <w:rFonts w:ascii="SF Compact Display Regular" w:hAnsi="SF Compact Display Regular"/>
          <w:rtl w:val="0"/>
        </w:rPr>
        <w:t>).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organisation </w:t>
      </w:r>
      <w:r>
        <w:rPr>
          <w:rFonts w:ascii="SF Compact Display Regular" w:hAnsi="SF Compact Display Regular"/>
          <w:rtl w:val="0"/>
          <w:lang w:val="fr-FR"/>
        </w:rPr>
        <w:t xml:space="preserve">et la gestion </w:t>
      </w:r>
      <w:r>
        <w:rPr>
          <w:rFonts w:ascii="SF Compact Display Regular" w:hAnsi="SF Compact Display Regular"/>
          <w:rtl w:val="0"/>
          <w:lang w:val="fr-FR"/>
        </w:rPr>
        <w:t xml:space="preserve">des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lections</w:t>
      </w:r>
      <w:r>
        <w:rPr>
          <w:rFonts w:ascii="SF Compact Display Regular" w:hAnsi="SF Compact Display Regular"/>
          <w:rtl w:val="0"/>
          <w:lang w:val="fr-FR"/>
        </w:rPr>
        <w:t xml:space="preserve"> et des fichiers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lectoraux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  <w:rtl w:val="0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’é</w:t>
      </w:r>
      <w:r>
        <w:rPr>
          <w:rFonts w:ascii="SF Compact Display Regular" w:hAnsi="SF Compact Display Regular"/>
          <w:rtl w:val="0"/>
          <w:lang w:val="fr-FR"/>
        </w:rPr>
        <w:t>laboration du budget.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la comptabilit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publique et sa gestion au quotidien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la gestion de la commande publique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le suivi d</w:t>
      </w:r>
      <w:r>
        <w:rPr>
          <w:rFonts w:ascii="SF Compact Display Regular" w:hAnsi="SF Compact Display Regular"/>
          <w:rtl w:val="0"/>
          <w:lang w:val="fr-FR"/>
        </w:rPr>
        <w:t>es dossiers d</w:t>
      </w:r>
      <w:r>
        <w:rPr>
          <w:rFonts w:ascii="SF Compact Display Regular" w:hAnsi="SF Compact Display Regular" w:hint="default"/>
          <w:rtl w:val="0"/>
        </w:rPr>
        <w:t>’</w:t>
      </w:r>
      <w:r>
        <w:rPr>
          <w:rFonts w:ascii="SF Compact Display Regular" w:hAnsi="SF Compact Display Regular"/>
          <w:rtl w:val="0"/>
          <w:lang w:val="fr-FR"/>
        </w:rPr>
        <w:t>urbanisme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la gestion du cimeti</w:t>
      </w:r>
      <w:r>
        <w:rPr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</w:rPr>
        <w:t>re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le montage</w:t>
      </w:r>
      <w:r>
        <w:rPr>
          <w:rFonts w:ascii="SF Compact Display Regular" w:hAnsi="SF Compact Display Regular"/>
          <w:rtl w:val="0"/>
        </w:rPr>
        <w:t xml:space="preserve"> </w:t>
      </w:r>
      <w:r>
        <w:rPr>
          <w:rFonts w:ascii="SF Compact Display Regular" w:hAnsi="SF Compact Display Regular"/>
          <w:rtl w:val="0"/>
          <w:lang w:val="fr-FR"/>
        </w:rPr>
        <w:t>d</w:t>
      </w:r>
      <w:r>
        <w:rPr>
          <w:rFonts w:ascii="SF Compact Display Regular" w:hAnsi="SF Compact Display Regular"/>
          <w:rtl w:val="0"/>
          <w:lang w:val="fr-FR"/>
        </w:rPr>
        <w:t>es dossiers de subventions (conseil g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es-ES_tradnl"/>
        </w:rPr>
        <w:t>ral,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gional, Union europ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enne)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numPr>
          <w:ilvl w:val="1"/>
          <w:numId w:val="3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Le service</w:t>
      </w:r>
      <w:r>
        <w:rPr>
          <w:rFonts w:ascii="SF Compact Display Regular" w:hAnsi="SF Compact Display Regular"/>
          <w:rtl w:val="0"/>
          <w:lang w:val="fr-FR"/>
        </w:rPr>
        <w:t xml:space="preserve"> peut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galement </w:t>
      </w:r>
      <w:r>
        <w:rPr>
          <w:rFonts w:ascii="SF Compact Display Regular" w:hAnsi="SF Compact Display Regular" w:hint="default"/>
          <w:rtl w:val="0"/>
          <w:lang w:val="fr-FR"/>
        </w:rPr>
        <w:t>ê</w:t>
      </w:r>
      <w:r>
        <w:rPr>
          <w:rFonts w:ascii="SF Compact Display Regular" w:hAnsi="SF Compact Display Regular"/>
          <w:rtl w:val="0"/>
          <w:lang w:val="fr-FR"/>
        </w:rPr>
        <w:t xml:space="preserve">tre souscrit par des communes </w:t>
      </w:r>
      <w:r>
        <w:rPr>
          <w:rFonts w:ascii="SF Compact Display Regular" w:hAnsi="SF Compact Display Regular"/>
          <w:rtl w:val="0"/>
          <w:lang w:val="fr-FR"/>
        </w:rPr>
        <w:t>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une population sup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rieure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2 000 habitants,</w:t>
      </w:r>
      <w:r>
        <w:rPr>
          <w:rFonts w:ascii="SF Compact Display Regular" w:hAnsi="SF Compact Display Regular"/>
          <w:rtl w:val="0"/>
          <w:lang w:val="fr-FR"/>
        </w:rPr>
        <w:t xml:space="preserve"> des Etablissements Publics de Coop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ration intercommunale</w:t>
      </w:r>
      <w:r>
        <w:rPr>
          <w:rFonts w:ascii="SF Compact Display Regular" w:hAnsi="SF Compact Display Regular"/>
          <w:rtl w:val="0"/>
          <w:lang w:val="fr-FR"/>
        </w:rPr>
        <w:t xml:space="preserve"> ou des syndicats mixtes</w:t>
      </w:r>
      <w:r>
        <w:rPr>
          <w:rFonts w:ascii="SF Compact Display Regular" w:hAnsi="SF Compact Display Regular"/>
          <w:rtl w:val="0"/>
          <w:lang w:val="fr-FR"/>
        </w:rPr>
        <w:t xml:space="preserve"> pour des besoins administratifs plus sp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cifiques</w:t>
      </w:r>
      <w:r>
        <w:rPr>
          <w:rFonts w:ascii="SF Compact Display Regular" w:hAnsi="SF Compact Display Regular"/>
          <w:rtl w:val="0"/>
          <w:lang w:val="fr-FR"/>
        </w:rPr>
        <w:t xml:space="preserve"> tenant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 xml:space="preserve">: </w:t>
      </w:r>
    </w:p>
    <w:p>
      <w:pPr>
        <w:pStyle w:val="Corps"/>
        <w:numPr>
          <w:ilvl w:val="1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l'accueil des usagers du service public</w:t>
      </w:r>
    </w:p>
    <w:p>
      <w:pPr>
        <w:pStyle w:val="Corps"/>
        <w:numPr>
          <w:ilvl w:val="1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  <w:rtl w:val="0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’é</w:t>
      </w:r>
      <w:r>
        <w:rPr>
          <w:rFonts w:ascii="SF Compact Display Regular" w:hAnsi="SF Compact Display Regular"/>
          <w:rtl w:val="0"/>
          <w:lang w:val="fr-FR"/>
        </w:rPr>
        <w:t>laboration du budget.</w:t>
      </w:r>
    </w:p>
    <w:p>
      <w:pPr>
        <w:pStyle w:val="Corps"/>
        <w:numPr>
          <w:ilvl w:val="1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la comptabilit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publique et sa gestion au quotidien</w:t>
      </w:r>
    </w:p>
    <w:p>
      <w:pPr>
        <w:pStyle w:val="Corps"/>
        <w:numPr>
          <w:ilvl w:val="1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la gestion de la commande publique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2 </w:t>
      </w:r>
      <w:r>
        <w:rPr>
          <w:rFonts w:ascii="SF Compact Display Bold" w:hAnsi="SF Compact Display Bold" w:hint="default"/>
          <w:rtl w:val="0"/>
          <w:lang w:val="fr-FR"/>
        </w:rPr>
        <w:t xml:space="preserve">– </w:t>
      </w:r>
      <w:r>
        <w:rPr>
          <w:rFonts w:ascii="SF Compact Display Bold" w:hAnsi="SF Compact Display Bold"/>
          <w:rtl w:val="0"/>
          <w:lang w:val="fr-FR"/>
        </w:rPr>
        <w:t>Evaluations des besoins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Le contenu de</w:t>
      </w:r>
      <w:r>
        <w:rPr>
          <w:rFonts w:ascii="SF Compact Display Regular" w:hAnsi="SF Compact Display Regular"/>
          <w:rtl w:val="0"/>
          <w:lang w:val="fr-FR"/>
        </w:rPr>
        <w:t xml:space="preserve"> cette mission de 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 xml:space="preserve">le repose sur une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valuation du besoin en termes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heures de travail que le demandeur souhaite obtenir.</w:t>
      </w: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Cette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valuation prend la forme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une demande de mise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disposition, sign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par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autorit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ex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cutive de la collectivit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 xml:space="preserve">demandeuse. </w:t>
      </w: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Elle peut </w:t>
      </w:r>
      <w:r>
        <w:rPr>
          <w:rFonts w:ascii="SF Compact Display Regular" w:hAnsi="SF Compact Display Regular" w:hint="default"/>
          <w:rtl w:val="0"/>
          <w:lang w:val="fr-FR"/>
        </w:rPr>
        <w:t>ê</w:t>
      </w:r>
      <w:r>
        <w:rPr>
          <w:rFonts w:ascii="SF Compact Display Regular" w:hAnsi="SF Compact Display Regular"/>
          <w:rtl w:val="0"/>
          <w:lang w:val="fr-FR"/>
        </w:rPr>
        <w:t>tre compl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en tant que de besoin au gr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de la volont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du demandeur.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3 </w:t>
      </w:r>
      <w:r>
        <w:rPr>
          <w:rFonts w:ascii="SF Compact Display Bold" w:hAnsi="SF Compact Display Bold" w:hint="default"/>
          <w:rtl w:val="0"/>
          <w:lang w:val="fr-FR"/>
        </w:rPr>
        <w:t xml:space="preserve">– </w:t>
      </w:r>
      <w:r>
        <w:rPr>
          <w:rFonts w:ascii="SF Compact Display Bold" w:hAnsi="SF Compact Display Bold"/>
          <w:rtl w:val="0"/>
          <w:lang w:val="fr-FR"/>
        </w:rPr>
        <w:t>Missions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La planification des temps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intervention est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alis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de fa</w:t>
      </w:r>
      <w:r>
        <w:rPr>
          <w:rFonts w:ascii="SF Compact Display Regular" w:hAnsi="SF Compact Display Regular" w:hint="default"/>
          <w:rtl w:val="0"/>
          <w:lang w:val="fr-FR"/>
        </w:rPr>
        <w:t>ç</w:t>
      </w:r>
      <w:r>
        <w:rPr>
          <w:rFonts w:ascii="SF Compact Display Regular" w:hAnsi="SF Compact Display Regular"/>
          <w:rtl w:val="0"/>
          <w:lang w:val="fr-FR"/>
        </w:rPr>
        <w:t>on contradictoire avec le Centre de Gestion, en tenant compte entre autres des possibilit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 temporelles existantes au moment o</w:t>
      </w:r>
      <w:r>
        <w:rPr>
          <w:rFonts w:ascii="SF Compact Display Regular" w:hAnsi="SF Compact Display Regular" w:hint="default"/>
          <w:rtl w:val="0"/>
          <w:lang w:val="fr-FR"/>
        </w:rPr>
        <w:t xml:space="preserve">ù </w:t>
      </w:r>
      <w:r>
        <w:rPr>
          <w:rFonts w:ascii="SF Compact Display Regular" w:hAnsi="SF Compact Display Regular"/>
          <w:rtl w:val="0"/>
          <w:lang w:val="fr-FR"/>
        </w:rPr>
        <w:t>la demande est faite.</w:t>
      </w: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agent mis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disposition par le Centre de Gestion est plac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sous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autorit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directe du Maire ou de son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gu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 xml:space="preserve">le cas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ch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ant</w:t>
      </w:r>
      <w:r>
        <w:rPr>
          <w:rFonts w:ascii="SF Compact Display Regular" w:hAnsi="SF Compact Display Regular"/>
          <w:rtl w:val="0"/>
        </w:rPr>
        <w:t>.</w:t>
      </w:r>
      <w:r>
        <w:rPr>
          <w:rFonts w:ascii="SF Compact Display Regular" w:hAnsi="SF Compact Display Regular"/>
          <w:rtl w:val="0"/>
          <w:lang w:val="fr-FR"/>
        </w:rPr>
        <w:t xml:space="preserve"> </w:t>
      </w: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Il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alise tout ou partie des missions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finies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article 1,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exclusion de toute autre mission, sauf autorisation expresse du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sident du Centre de Gestion ou de son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gu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>Article 4</w:t>
      </w:r>
      <w:r>
        <w:rPr>
          <w:rFonts w:ascii="SF Compact Display Bold" w:hAnsi="SF Compact Display Bold" w:hint="default"/>
          <w:rtl w:val="0"/>
          <w:lang w:val="fr-FR"/>
        </w:rPr>
        <w:t> </w:t>
      </w:r>
      <w:r>
        <w:rPr>
          <w:rFonts w:ascii="SF Compact Display Bold" w:hAnsi="SF Compact Display Bold"/>
          <w:rtl w:val="0"/>
          <w:lang w:val="fr-FR"/>
        </w:rPr>
        <w:t>- Dur</w:t>
      </w:r>
      <w:r>
        <w:rPr>
          <w:rFonts w:ascii="SF Compact Display Bold" w:hAnsi="SF Compact Display Bold" w:hint="default"/>
          <w:rtl w:val="0"/>
          <w:lang w:val="fr-FR"/>
        </w:rPr>
        <w:t>é</w:t>
      </w:r>
      <w:r>
        <w:rPr>
          <w:rFonts w:ascii="SF Compact Display Bold" w:hAnsi="SF Compact Display Bold"/>
          <w:rtl w:val="0"/>
          <w:lang w:val="fr-FR"/>
        </w:rPr>
        <w:t xml:space="preserve">e de la </w:t>
      </w:r>
      <w:r>
        <w:rPr>
          <w:rFonts w:ascii="SF Compact Display Bold" w:hAnsi="SF Compact Display Bold"/>
          <w:rtl w:val="0"/>
          <w:lang w:val="fr-FR"/>
        </w:rPr>
        <w:t>convention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sente convention est conclue pour une dur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e de trois ans. Elle peut </w:t>
      </w:r>
      <w:r>
        <w:rPr>
          <w:rFonts w:ascii="SF Compact Display Regular" w:hAnsi="SF Compact Display Regular" w:hint="default"/>
          <w:rtl w:val="0"/>
          <w:lang w:val="fr-FR"/>
        </w:rPr>
        <w:t>ê</w:t>
      </w:r>
      <w:r>
        <w:rPr>
          <w:rFonts w:ascii="SF Compact Display Regular" w:hAnsi="SF Compact Display Regular"/>
          <w:rtl w:val="0"/>
          <w:lang w:val="fr-FR"/>
        </w:rPr>
        <w:t>tre renouvel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express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ment  pour une nouvelle dur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de trois ans et ce autant de fois que le demandeur le souhaitera.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Elle ne donne lieu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 xml:space="preserve">aucune facturation en dehors des demandes de mise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disposition.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6 </w:t>
      </w:r>
      <w:r>
        <w:rPr>
          <w:rFonts w:ascii="SF Compact Display Bold" w:hAnsi="SF Compact Display Bold" w:hint="default"/>
          <w:rtl w:val="0"/>
          <w:lang w:val="fr-FR"/>
        </w:rPr>
        <w:t xml:space="preserve">– </w:t>
      </w:r>
      <w:r>
        <w:rPr>
          <w:rFonts w:ascii="SF Compact Display Bold" w:hAnsi="SF Compact Display Bold"/>
          <w:rtl w:val="0"/>
          <w:lang w:val="fr-FR"/>
        </w:rPr>
        <w:t>Factur</w:t>
      </w:r>
      <w:r>
        <w:rPr>
          <w:rFonts w:ascii="SF Compact Display Bold" w:hAnsi="SF Compact Display Bold"/>
          <w:rtl w:val="0"/>
          <w:lang w:val="fr-FR"/>
        </w:rPr>
        <w:t>ation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</w:rPr>
        <w:t>L</w:t>
      </w:r>
      <w:r>
        <w:rPr>
          <w:rFonts w:ascii="SF Compact Display Regular" w:hAnsi="SF Compact Display Regular"/>
          <w:rtl w:val="0"/>
          <w:lang w:val="fr-FR"/>
        </w:rPr>
        <w:t xml:space="preserve">a demande de mise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 xml:space="preserve">disposition, </w:t>
      </w:r>
      <w:r>
        <w:rPr>
          <w:rFonts w:ascii="SF Compact Display Regular" w:hAnsi="SF Compact Display Regular"/>
          <w:rtl w:val="0"/>
        </w:rPr>
        <w:t>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 xml:space="preserve">finie 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</w:rPr>
        <w:t>l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en-US"/>
        </w:rPr>
        <w:t>article 3</w:t>
      </w:r>
      <w:r>
        <w:rPr>
          <w:rFonts w:ascii="SF Compact Display Regular" w:hAnsi="SF Compact Display Regular"/>
          <w:rtl w:val="0"/>
          <w:lang w:val="fr-FR"/>
        </w:rPr>
        <w:t>,</w:t>
      </w:r>
      <w:r>
        <w:rPr>
          <w:rFonts w:ascii="SF Compact Display Regular" w:hAnsi="SF Compact Display Regular"/>
          <w:rtl w:val="0"/>
        </w:rPr>
        <w:t xml:space="preserve"> </w:t>
      </w:r>
      <w:r>
        <w:rPr>
          <w:rFonts w:ascii="SF Compact Display Regular" w:hAnsi="SF Compact Display Regular"/>
          <w:rtl w:val="0"/>
          <w:lang w:val="fr-FR"/>
        </w:rPr>
        <w:t>fait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objet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une facturation fond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sur le co</w:t>
      </w:r>
      <w:r>
        <w:rPr>
          <w:rFonts w:ascii="SF Compact Display Regular" w:hAnsi="SF Compact Display Regular" w:hint="default"/>
          <w:rtl w:val="0"/>
          <w:lang w:val="fr-FR"/>
        </w:rPr>
        <w:t>û</w:t>
      </w:r>
      <w:r>
        <w:rPr>
          <w:rFonts w:ascii="SF Compact Display Regular" w:hAnsi="SF Compact Display Regular"/>
          <w:rtl w:val="0"/>
          <w:lang w:val="fr-FR"/>
        </w:rPr>
        <w:t>t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fini par la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ration du 8 juillet 2019 : 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numPr>
          <w:ilvl w:val="0"/>
          <w:numId w:val="4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27</w:t>
      </w:r>
      <w:r>
        <w:rPr>
          <w:rFonts w:ascii="SF Compact Display Regular" w:hAnsi="SF Compact Display Regular"/>
          <w:rtl w:val="0"/>
          <w:lang w:val="pt-PT"/>
        </w:rPr>
        <w:t xml:space="preserve"> euros </w:t>
      </w:r>
      <w:r>
        <w:rPr>
          <w:rFonts w:ascii="SF Compact Display Regular" w:hAnsi="SF Compact Display Regular"/>
          <w:rtl w:val="0"/>
          <w:lang w:val="fr-FR"/>
        </w:rPr>
        <w:t>de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heure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Ce tarif est susceptible d</w:t>
      </w:r>
      <w:r>
        <w:rPr>
          <w:rFonts w:ascii="SF Compact Display Regular" w:hAnsi="SF Compact Display Regular" w:hint="default"/>
          <w:rtl w:val="0"/>
          <w:lang w:val="fr-FR"/>
        </w:rPr>
        <w:t>’é</w:t>
      </w:r>
      <w:r>
        <w:rPr>
          <w:rFonts w:ascii="SF Compact Display Regular" w:hAnsi="SF Compact Display Regular"/>
          <w:rtl w:val="0"/>
          <w:lang w:val="fr-FR"/>
        </w:rPr>
        <w:t>voluer en fonction de l</w:t>
      </w:r>
      <w:r>
        <w:rPr>
          <w:rFonts w:ascii="SF Compact Display Regular" w:hAnsi="SF Compact Display Regular" w:hint="default"/>
          <w:rtl w:val="0"/>
          <w:lang w:val="fr-FR"/>
        </w:rPr>
        <w:t>’é</w:t>
      </w:r>
      <w:r>
        <w:rPr>
          <w:rFonts w:ascii="SF Compact Display Regular" w:hAnsi="SF Compact Display Regular"/>
          <w:rtl w:val="0"/>
          <w:lang w:val="fr-FR"/>
        </w:rPr>
        <w:t>volution de la grille tarifaire du Centre de Gestion.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Le demandeur ne verse aucune 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mun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ration suppl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mentaire pendant le temps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</w:rPr>
        <w:t>ex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cution de la 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sente convention</w:t>
      </w:r>
      <w:r>
        <w:rPr>
          <w:rFonts w:ascii="SF Compact Display Regular" w:hAnsi="SF Compact Display Regular"/>
          <w:rtl w:val="0"/>
          <w:lang w:val="fr-FR"/>
        </w:rPr>
        <w:t xml:space="preserve">,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exception le cas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ch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ant des frais de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placement requis par la prise de fonction de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agent en commune.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7 </w:t>
      </w:r>
      <w:r>
        <w:rPr>
          <w:rFonts w:ascii="SF Compact Display Bold" w:hAnsi="SF Compact Display Bold" w:hint="default"/>
          <w:rtl w:val="0"/>
          <w:lang w:val="fr-FR"/>
        </w:rPr>
        <w:t xml:space="preserve">– </w:t>
      </w:r>
      <w:r>
        <w:rPr>
          <w:rFonts w:ascii="SF Compact Display Bold" w:hAnsi="SF Compact Display Bold"/>
          <w:rtl w:val="0"/>
          <w:lang w:val="fr-FR"/>
        </w:rPr>
        <w:t>R</w:t>
      </w:r>
      <w:r>
        <w:rPr>
          <w:rFonts w:ascii="SF Compact Display Bold" w:hAnsi="SF Compact Display Bold" w:hint="default"/>
          <w:rtl w:val="0"/>
          <w:lang w:val="fr-FR"/>
        </w:rPr>
        <w:t>é</w:t>
      </w:r>
      <w:r>
        <w:rPr>
          <w:rFonts w:ascii="SF Compact Display Bold" w:hAnsi="SF Compact Display Bold"/>
          <w:rtl w:val="0"/>
          <w:lang w:val="fr-FR"/>
        </w:rPr>
        <w:t>siliation anticip</w:t>
      </w:r>
      <w:r>
        <w:rPr>
          <w:rFonts w:ascii="SF Compact Display Bold" w:hAnsi="SF Compact Display Bold" w:hint="default"/>
          <w:rtl w:val="0"/>
          <w:lang w:val="fr-FR"/>
        </w:rPr>
        <w:t>é</w:t>
      </w:r>
      <w:r>
        <w:rPr>
          <w:rFonts w:ascii="SF Compact Display Bold" w:hAnsi="SF Compact Display Bold"/>
          <w:rtl w:val="0"/>
          <w:lang w:val="fr-FR"/>
        </w:rPr>
        <w:t>e</w:t>
      </w:r>
      <w:r>
        <w:rPr>
          <w:rFonts w:ascii="SF Compact Display Bold" w:hAnsi="SF Compact Display Bold"/>
          <w:rtl w:val="0"/>
          <w:lang w:val="fr-FR"/>
        </w:rPr>
        <w:t xml:space="preserve"> de la convention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A tout moment, les parties peuvent s</w:t>
      </w:r>
      <w:r>
        <w:rPr>
          <w:rFonts w:ascii="SF Compact Display Regular" w:hAnsi="SF Compact Display Regular" w:hint="default"/>
          <w:rtl w:val="0"/>
        </w:rPr>
        <w:t>’</w:t>
      </w:r>
      <w:r>
        <w:rPr>
          <w:rFonts w:ascii="SF Compact Display Regular" w:hAnsi="SF Compact Display Regular"/>
          <w:rtl w:val="0"/>
          <w:lang w:val="fr-FR"/>
        </w:rPr>
        <w:t>entendre d</w:t>
      </w:r>
      <w:r>
        <w:rPr>
          <w:rFonts w:ascii="SF Compact Display Regular" w:hAnsi="SF Compact Display Regular" w:hint="default"/>
          <w:rtl w:val="0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un commun accord pour mettre fin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</w:rPr>
        <w:t>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sente convention de fa</w:t>
      </w:r>
      <w:r>
        <w:rPr>
          <w:rFonts w:ascii="SF Compact Display Regular" w:hAnsi="SF Compact Display Regular" w:hint="default"/>
          <w:rtl w:val="0"/>
          <w:lang w:val="pt-PT"/>
        </w:rPr>
        <w:t>ç</w:t>
      </w:r>
      <w:r>
        <w:rPr>
          <w:rFonts w:ascii="SF Compact Display Regular" w:hAnsi="SF Compact Display Regular"/>
          <w:rtl w:val="0"/>
          <w:lang w:val="en-US"/>
        </w:rPr>
        <w:t>on anticip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it-IT"/>
        </w:rPr>
        <w:t>e.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La partie qui entend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silier cette convention est tenue de le signifier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</w:rPr>
        <w:t>l</w:t>
      </w:r>
      <w:r>
        <w:rPr>
          <w:rFonts w:ascii="SF Compact Display Regular" w:hAnsi="SF Compact Display Regular" w:hint="default"/>
          <w:rtl w:val="0"/>
        </w:rPr>
        <w:t>’</w:t>
      </w:r>
      <w:r>
        <w:rPr>
          <w:rFonts w:ascii="SF Compact Display Regular" w:hAnsi="SF Compact Display Regular"/>
          <w:rtl w:val="0"/>
          <w:lang w:val="fr-FR"/>
        </w:rPr>
        <w:t>autre par lettre recommand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avec accus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de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ception en exposant les motifs de sa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it-IT"/>
        </w:rPr>
        <w:t>cision</w:t>
      </w:r>
      <w:r>
        <w:rPr>
          <w:rFonts w:ascii="SF Compact Display Regular" w:hAnsi="SF Compact Display Regular"/>
          <w:rtl w:val="0"/>
          <w:lang w:val="fr-FR"/>
        </w:rPr>
        <w:t>, dans un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lai raisonnable qui ne sera pas inf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rieur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un mois</w:t>
      </w:r>
      <w:r>
        <w:rPr>
          <w:rFonts w:ascii="SF Compact Display Regular" w:hAnsi="SF Compact Display Regular"/>
          <w:rtl w:val="0"/>
        </w:rPr>
        <w:t>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8 </w:t>
      </w:r>
      <w:r>
        <w:rPr>
          <w:rFonts w:ascii="SF Compact Display Bold" w:hAnsi="SF Compact Display Bold" w:hint="default"/>
          <w:rtl w:val="0"/>
          <w:lang w:val="fr-FR"/>
        </w:rPr>
        <w:t xml:space="preserve">– </w:t>
      </w:r>
      <w:r>
        <w:rPr>
          <w:rFonts w:ascii="SF Compact Display Bold" w:hAnsi="SF Compact Display Bold"/>
          <w:rtl w:val="0"/>
          <w:lang w:val="fr-FR"/>
        </w:rPr>
        <w:t>Litiges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Les parties s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entendent, avant tout recours au juge, 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chercher de fa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ç</w:t>
      </w:r>
      <w:r>
        <w:rPr>
          <w:rFonts w:ascii="SF Compact Display Regular" w:hAnsi="SF Compact Display Regular"/>
          <w:rtl w:val="0"/>
          <w:lang w:val="fr-FR"/>
        </w:rPr>
        <w:t>on amiable une solution n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goci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 xml:space="preserve">e 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tout conflit n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de l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</w:rPr>
        <w:t>ex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cution de la 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it-IT"/>
        </w:rPr>
        <w:t>sente.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Au del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à</w:t>
      </w:r>
      <w:r>
        <w:rPr>
          <w:rFonts w:ascii="SF Compact Display Regular" w:hAnsi="SF Compact Display Regular"/>
          <w:rtl w:val="0"/>
          <w:lang w:val="fr-FR"/>
        </w:rPr>
        <w:t>, tout litige est de la comp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tence exclusive du Tribunal Administratif de Besan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ç</w:t>
      </w:r>
      <w:r>
        <w:rPr>
          <w:rFonts w:ascii="SF Compact Display Regular" w:hAnsi="SF Compact Display Regular"/>
          <w:rtl w:val="0"/>
        </w:rPr>
        <w:t>on.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Fait 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</w:rPr>
        <w:t>Belfort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Le 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…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Pour le CDG,</w:t>
        <w:tab/>
        <w:tab/>
        <w:tab/>
        <w:tab/>
        <w:tab/>
        <w:tab/>
        <w:tab/>
        <w:t>Pour le Demandeur,</w:t>
      </w:r>
    </w:p>
    <w:p>
      <w:pPr>
        <w:pStyle w:val="Corps"/>
      </w:pPr>
      <w:r>
        <w:rPr>
          <w:rFonts w:ascii="SF Compact Display Regular" w:hAnsi="SF Compact Display Regular"/>
          <w:rtl w:val="0"/>
          <w:lang w:val="fr-FR"/>
        </w:rPr>
        <w:t>Le 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sident du Centre de Gestion</w:t>
        <w:tab/>
        <w:tab/>
        <w:tab/>
        <w:tab/>
        <w:t>Le 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sident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 </w:t>
      </w:r>
      <w:r>
        <w:rPr>
          <w:rFonts w:ascii="SF Compact Display Regular" w:hAnsi="SF Compact Display Regular"/>
          <w:rtl w:val="0"/>
          <w:lang w:val="fr-FR"/>
        </w:rPr>
        <w:t>/ le Maire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7" w:right="1417" w:bottom="1417" w:left="1417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Rounded MT Bold">
    <w:charset w:val="00"/>
    <w:family w:val="roman"/>
    <w:pitch w:val="default"/>
  </w:font>
  <w:font w:name="SF Compact Display Regular">
    <w:charset w:val="00"/>
    <w:family w:val="roman"/>
    <w:pitch w:val="default"/>
  </w:font>
  <w:font w:name="SF Compact Display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068"/>
        </w:tabs>
        <w:ind w:left="360" w:firstLine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6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1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7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43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48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7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8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  <w:lvlOverride w:ilvl="1">
      <w:startOverride w:val="2"/>
    </w:lvlOverride>
  </w:num>
  <w:num w:numId="4">
    <w:abstractNumId w:val="1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991"/>
          </w:tabs>
          <w:ind w:left="28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num" w:pos="1711"/>
          </w:tabs>
          <w:ind w:left="100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num" w:pos="2431"/>
          </w:tabs>
          <w:ind w:left="172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3151"/>
          </w:tabs>
          <w:ind w:left="244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num" w:pos="3871"/>
          </w:tabs>
          <w:ind w:left="316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num" w:pos="4591"/>
          </w:tabs>
          <w:ind w:left="388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5311"/>
          </w:tabs>
          <w:ind w:left="460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num" w:pos="6031"/>
          </w:tabs>
          <w:ind w:left="532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num" w:pos="6751"/>
          </w:tabs>
          <w:ind w:left="604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Rounded MT Bold" w:cs="Arial Unicode MS" w:hAnsi="Arial Rounded MT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heading 1">
    <w:name w:val="heading 1"/>
    <w:next w:val="Corps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Arial Rounded MT Bold" w:cs="Arial Unicode MS" w:hAnsi="Arial Rounded MT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52655"/>
      <w:spacing w:val="0"/>
      <w:kern w:val="0"/>
      <w:position w:val="0"/>
      <w:sz w:val="32"/>
      <w:szCs w:val="32"/>
      <w:u w:val="none" w:color="052655"/>
      <w:vertAlign w:val="baseline"/>
      <w:lang w:val="fr-FR"/>
      <w14:textOutline>
        <w14:noFill/>
      </w14:textOutline>
      <w14:textFill>
        <w14:solidFill>
          <w14:srgbClr w14:val="05265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Rounded MT Bold"/>
            <a:ea typeface="Arial Rounded MT Bold"/>
            <a:cs typeface="Arial Rounded MT Bold"/>
            <a:sym typeface="Arial Rounded MT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