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DF09" w14:textId="77777777" w:rsidR="00F34406" w:rsidRDefault="00F34406">
      <w:pPr>
        <w:pStyle w:val="intituldelarrt"/>
        <w:rPr>
          <w:rFonts w:ascii="Garamond" w:hAnsi="Garamond"/>
          <w:sz w:val="24"/>
          <w:szCs w:val="24"/>
        </w:rPr>
      </w:pPr>
    </w:p>
    <w:p w14:paraId="5E1D426F" w14:textId="026038D3" w:rsidR="00F34406" w:rsidRPr="00F34406" w:rsidRDefault="00F34406">
      <w:pPr>
        <w:pStyle w:val="intituldelarrt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34406">
        <w:rPr>
          <w:rFonts w:ascii="Garamond" w:hAnsi="Garamond"/>
          <w:i/>
          <w:iCs/>
          <w:sz w:val="24"/>
          <w:szCs w:val="24"/>
        </w:rPr>
        <w:t>(Mise à jour le 02/05/25)</w:t>
      </w:r>
    </w:p>
    <w:p w14:paraId="3B475C2A" w14:textId="77777777" w:rsidR="00F34406" w:rsidRDefault="00F34406">
      <w:pPr>
        <w:pStyle w:val="intituldelarrt"/>
        <w:rPr>
          <w:rFonts w:ascii="Garamond" w:hAnsi="Garamond"/>
          <w:sz w:val="24"/>
          <w:szCs w:val="24"/>
        </w:rPr>
      </w:pPr>
    </w:p>
    <w:p w14:paraId="03695B32" w14:textId="265D233B" w:rsidR="00162F55" w:rsidRPr="00BE7D9B" w:rsidRDefault="00162F55">
      <w:pPr>
        <w:pStyle w:val="intituldelarrt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ARRETE</w:t>
      </w:r>
    </w:p>
    <w:p w14:paraId="7BDC431C" w14:textId="1EB9B46D" w:rsidR="00162F55" w:rsidRPr="00BE7D9B" w:rsidRDefault="00162F55">
      <w:pPr>
        <w:pStyle w:val="intituldelarrt"/>
        <w:rPr>
          <w:rFonts w:ascii="Garamond" w:hAnsi="Garamond"/>
          <w:sz w:val="24"/>
          <w:szCs w:val="24"/>
        </w:rPr>
      </w:pPr>
      <w:r w:rsidRPr="00BB585B">
        <w:rPr>
          <w:rFonts w:ascii="Garamond" w:hAnsi="Garamond"/>
          <w:i/>
          <w:iCs/>
          <w:sz w:val="24"/>
          <w:szCs w:val="24"/>
        </w:rPr>
        <w:t xml:space="preserve">DE MISE </w:t>
      </w:r>
      <w:r w:rsidR="00BB585B" w:rsidRPr="00BB585B">
        <w:rPr>
          <w:rFonts w:ascii="Garamond" w:hAnsi="Garamond"/>
          <w:i/>
          <w:iCs/>
          <w:sz w:val="24"/>
          <w:szCs w:val="24"/>
        </w:rPr>
        <w:t>OU DE PROLONGATION</w:t>
      </w:r>
      <w:r w:rsidR="00BB585B">
        <w:rPr>
          <w:rFonts w:ascii="Garamond" w:hAnsi="Garamond"/>
          <w:sz w:val="24"/>
          <w:szCs w:val="24"/>
        </w:rPr>
        <w:t xml:space="preserve"> DE MISE </w:t>
      </w:r>
      <w:r w:rsidRPr="00BE7D9B">
        <w:rPr>
          <w:rFonts w:ascii="Garamond" w:hAnsi="Garamond"/>
          <w:sz w:val="24"/>
          <w:szCs w:val="24"/>
        </w:rPr>
        <w:t>EN CONGE DE LONGUE DUREE</w:t>
      </w:r>
    </w:p>
    <w:p w14:paraId="4C0780FB" w14:textId="77777777" w:rsidR="00162F55" w:rsidRPr="00BE7D9B" w:rsidRDefault="00C078A6">
      <w:pPr>
        <w:pStyle w:val="intituldelarrt"/>
        <w:rPr>
          <w:rFonts w:ascii="Garamond" w:hAnsi="Garamond"/>
          <w:iCs/>
          <w:sz w:val="24"/>
          <w:szCs w:val="24"/>
        </w:rPr>
      </w:pPr>
      <w:r w:rsidRPr="00BE7D9B">
        <w:rPr>
          <w:rFonts w:ascii="Garamond" w:hAnsi="Garamond"/>
          <w:iCs/>
          <w:sz w:val="24"/>
          <w:szCs w:val="24"/>
        </w:rPr>
        <w:t xml:space="preserve">A </w:t>
      </w:r>
      <w:r w:rsidR="00162F55" w:rsidRPr="00BE7D9B">
        <w:rPr>
          <w:rFonts w:ascii="Garamond" w:hAnsi="Garamond"/>
          <w:iCs/>
          <w:sz w:val="24"/>
          <w:szCs w:val="24"/>
        </w:rPr>
        <w:t>PLEIN OU DEMI-</w:t>
      </w:r>
      <w:r w:rsidRPr="00BE7D9B">
        <w:rPr>
          <w:rFonts w:ascii="Garamond" w:hAnsi="Garamond"/>
          <w:iCs/>
          <w:sz w:val="24"/>
          <w:szCs w:val="24"/>
        </w:rPr>
        <w:t>TRAITEMENT</w:t>
      </w:r>
    </w:p>
    <w:p w14:paraId="56EC081B" w14:textId="77777777" w:rsidR="00162F55" w:rsidRPr="00BE7D9B" w:rsidRDefault="00162F55">
      <w:pPr>
        <w:pStyle w:val="intituldelarrt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DE M .....................................................................</w:t>
      </w:r>
    </w:p>
    <w:p w14:paraId="37FFD55E" w14:textId="77777777" w:rsidR="00162F55" w:rsidRPr="00BE7D9B" w:rsidRDefault="00162F55" w:rsidP="004D1D24">
      <w:pPr>
        <w:pStyle w:val="intituldelarrt"/>
        <w:spacing w:after="24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GRADE .................................................................</w:t>
      </w:r>
    </w:p>
    <w:p w14:paraId="6CA93DA7" w14:textId="3707FB22" w:rsidR="00162F55" w:rsidRPr="005C4106" w:rsidRDefault="00162F55" w:rsidP="004D1D24">
      <w:pPr>
        <w:pStyle w:val="VuConsidrant"/>
        <w:spacing w:after="120"/>
        <w:rPr>
          <w:rFonts w:ascii="Garamond" w:hAnsi="Garamond"/>
          <w:i/>
          <w:iCs/>
          <w:sz w:val="24"/>
          <w:szCs w:val="24"/>
        </w:rPr>
      </w:pPr>
      <w:r w:rsidRPr="005C4106">
        <w:rPr>
          <w:rFonts w:ascii="Garamond" w:hAnsi="Garamond"/>
          <w:i/>
          <w:iCs/>
          <w:sz w:val="24"/>
          <w:szCs w:val="24"/>
        </w:rPr>
        <w:t xml:space="preserve">Le Maire (ou le Président) </w:t>
      </w:r>
    </w:p>
    <w:p w14:paraId="492A7E75" w14:textId="4CC4961D" w:rsidR="005C4106" w:rsidRPr="005C4106" w:rsidRDefault="005C4106" w:rsidP="009730AC">
      <w:pPr>
        <w:pStyle w:val="VuConsidrant"/>
        <w:spacing w:after="120"/>
        <w:ind w:left="426"/>
        <w:jc w:val="center"/>
        <w:rPr>
          <w:rFonts w:ascii="Garamond" w:hAnsi="Garamond"/>
          <w:b/>
          <w:bCs/>
          <w:sz w:val="24"/>
          <w:szCs w:val="24"/>
        </w:rPr>
      </w:pPr>
      <w:r w:rsidRPr="005C4106">
        <w:rPr>
          <w:rFonts w:ascii="Garamond" w:hAnsi="Garamond"/>
          <w:b/>
          <w:bCs/>
          <w:sz w:val="24"/>
          <w:szCs w:val="24"/>
        </w:rPr>
        <w:t>VU</w:t>
      </w:r>
    </w:p>
    <w:p w14:paraId="5FF54FCA" w14:textId="77777777" w:rsidR="009730AC" w:rsidRDefault="005C4106" w:rsidP="009730AC">
      <w:pPr>
        <w:pStyle w:val="VuConsidrant"/>
        <w:numPr>
          <w:ilvl w:val="0"/>
          <w:numId w:val="4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 w:rsidRPr="009730AC">
        <w:rPr>
          <w:rFonts w:ascii="Garamond" w:hAnsi="Garamond"/>
          <w:sz w:val="24"/>
          <w:szCs w:val="24"/>
        </w:rPr>
        <w:t>Le</w:t>
      </w:r>
      <w:r w:rsidR="00162F55" w:rsidRPr="009730AC">
        <w:rPr>
          <w:rFonts w:ascii="Garamond" w:hAnsi="Garamond"/>
          <w:sz w:val="24"/>
          <w:szCs w:val="24"/>
        </w:rPr>
        <w:t xml:space="preserve"> code général des collectivités territoriales,</w:t>
      </w:r>
    </w:p>
    <w:p w14:paraId="625C34BA" w14:textId="1AD45CB5" w:rsidR="003B16C0" w:rsidRPr="009730AC" w:rsidRDefault="005C4106" w:rsidP="009730AC">
      <w:pPr>
        <w:pStyle w:val="VuConsidrant"/>
        <w:numPr>
          <w:ilvl w:val="0"/>
          <w:numId w:val="4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 w:rsidRPr="009730AC">
        <w:rPr>
          <w:rFonts w:ascii="Garamond" w:hAnsi="Garamond"/>
          <w:sz w:val="24"/>
          <w:szCs w:val="24"/>
        </w:rPr>
        <w:t>Le</w:t>
      </w:r>
      <w:r w:rsidR="003B16C0" w:rsidRPr="009730AC">
        <w:rPr>
          <w:rFonts w:ascii="Garamond" w:hAnsi="Garamond"/>
          <w:sz w:val="24"/>
          <w:szCs w:val="24"/>
        </w:rPr>
        <w:t xml:space="preserve"> code général de la fonction publique, notamment les articles L822-12 et suivants, </w:t>
      </w:r>
    </w:p>
    <w:p w14:paraId="065FA43B" w14:textId="73A93572" w:rsidR="00162F55" w:rsidRPr="00BE7D9B" w:rsidRDefault="008F6254" w:rsidP="009730AC">
      <w:pPr>
        <w:pStyle w:val="VuConsidrant"/>
        <w:numPr>
          <w:ilvl w:val="0"/>
          <w:numId w:val="4"/>
        </w:numPr>
        <w:tabs>
          <w:tab w:val="left" w:pos="426"/>
        </w:tabs>
        <w:spacing w:after="0"/>
        <w:ind w:left="142" w:hanging="142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Le</w:t>
      </w:r>
      <w:r w:rsidR="00162F55" w:rsidRPr="00BE7D9B">
        <w:rPr>
          <w:rFonts w:ascii="Garamond" w:hAnsi="Garamond"/>
          <w:sz w:val="24"/>
          <w:szCs w:val="24"/>
        </w:rPr>
        <w:t xml:space="preserve"> décret n° 87-602 du 30 juillet 1987 </w:t>
      </w:r>
      <w:r w:rsidR="00AF52F5" w:rsidRPr="00BE7D9B">
        <w:rPr>
          <w:rFonts w:ascii="Garamond" w:hAnsi="Garamond"/>
          <w:sz w:val="24"/>
          <w:szCs w:val="24"/>
        </w:rPr>
        <w:t>relatif à l'organisation des conseils médicaux, aux conditions d'aptitude physique et au régime des congés de maladie des fonctionnaires territoriaux</w:t>
      </w:r>
      <w:r w:rsidR="00162F55" w:rsidRPr="00BE7D9B">
        <w:rPr>
          <w:rFonts w:ascii="Garamond" w:hAnsi="Garamond"/>
          <w:sz w:val="24"/>
          <w:szCs w:val="24"/>
        </w:rPr>
        <w:t>,</w:t>
      </w:r>
    </w:p>
    <w:p w14:paraId="1E2C2B0D" w14:textId="4314EACB" w:rsidR="00162F55" w:rsidRPr="00BE7D9B" w:rsidRDefault="005C4106" w:rsidP="009730AC">
      <w:pPr>
        <w:pStyle w:val="VuConsidrant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142" w:hanging="142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L’avis</w:t>
      </w:r>
      <w:r w:rsidR="00162F55" w:rsidRPr="00BE7D9B">
        <w:rPr>
          <w:rFonts w:ascii="Garamond" w:hAnsi="Garamond"/>
          <w:sz w:val="24"/>
          <w:szCs w:val="24"/>
        </w:rPr>
        <w:t xml:space="preserve"> du C</w:t>
      </w:r>
      <w:r w:rsidR="00085264" w:rsidRPr="00BE7D9B">
        <w:rPr>
          <w:rFonts w:ascii="Garamond" w:hAnsi="Garamond"/>
          <w:sz w:val="24"/>
          <w:szCs w:val="24"/>
        </w:rPr>
        <w:t>onseil</w:t>
      </w:r>
      <w:r w:rsidR="00162F55" w:rsidRPr="00BE7D9B">
        <w:rPr>
          <w:rFonts w:ascii="Garamond" w:hAnsi="Garamond"/>
          <w:sz w:val="24"/>
          <w:szCs w:val="24"/>
        </w:rPr>
        <w:t xml:space="preserve"> Médical en date du </w:t>
      </w:r>
      <w:r w:rsidR="00C1398A" w:rsidRPr="00BE7D9B">
        <w:rPr>
          <w:rFonts w:ascii="Garamond" w:hAnsi="Garamond"/>
          <w:sz w:val="24"/>
          <w:szCs w:val="24"/>
        </w:rPr>
        <w:t>......</w:t>
      </w:r>
      <w:r w:rsidR="00162F55" w:rsidRPr="00BE7D9B">
        <w:rPr>
          <w:rFonts w:ascii="Garamond" w:hAnsi="Garamond"/>
          <w:sz w:val="24"/>
          <w:szCs w:val="24"/>
        </w:rPr>
        <w:t xml:space="preserve">, se prononçant pour la mise en congé de longue durée de 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="00162F55" w:rsidRPr="00BE7D9B">
        <w:rPr>
          <w:rFonts w:ascii="Garamond" w:hAnsi="Garamond"/>
          <w:sz w:val="24"/>
          <w:szCs w:val="24"/>
        </w:rPr>
        <w:t xml:space="preserve"> pour une période de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="00162F55" w:rsidRPr="00BE7D9B">
        <w:rPr>
          <w:rFonts w:ascii="Garamond" w:hAnsi="Garamond"/>
          <w:sz w:val="24"/>
          <w:szCs w:val="24"/>
        </w:rPr>
        <w:t xml:space="preserve"> à compter du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="00162F55" w:rsidRPr="00BE7D9B">
        <w:rPr>
          <w:rFonts w:ascii="Garamond" w:hAnsi="Garamond"/>
          <w:sz w:val="24"/>
          <w:szCs w:val="24"/>
        </w:rPr>
        <w:t>,</w:t>
      </w:r>
    </w:p>
    <w:p w14:paraId="1F7C4D5E" w14:textId="45F70BA6" w:rsidR="00162F55" w:rsidRDefault="00162F55" w:rsidP="009730AC">
      <w:pPr>
        <w:pStyle w:val="VuConsidrant"/>
        <w:numPr>
          <w:ilvl w:val="0"/>
          <w:numId w:val="4"/>
        </w:numPr>
        <w:tabs>
          <w:tab w:val="left" w:pos="426"/>
        </w:tabs>
        <w:spacing w:after="0"/>
        <w:ind w:left="142" w:hanging="142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i/>
          <w:iCs/>
          <w:sz w:val="24"/>
          <w:szCs w:val="24"/>
        </w:rPr>
        <w:t>(Eventuellement)</w:t>
      </w:r>
      <w:r w:rsidR="006F5EE5" w:rsidRPr="00BE7D9B">
        <w:rPr>
          <w:rFonts w:ascii="Garamond" w:hAnsi="Garamond"/>
          <w:i/>
          <w:iCs/>
          <w:sz w:val="24"/>
          <w:szCs w:val="24"/>
        </w:rPr>
        <w:t xml:space="preserve"> </w:t>
      </w:r>
      <w:r w:rsidR="008A5262" w:rsidRPr="008A5262">
        <w:rPr>
          <w:rFonts w:ascii="Garamond" w:hAnsi="Garamond"/>
          <w:sz w:val="24"/>
          <w:szCs w:val="24"/>
        </w:rPr>
        <w:t>L</w:t>
      </w:r>
      <w:r w:rsidRPr="00BE7D9B">
        <w:rPr>
          <w:rFonts w:ascii="Garamond" w:hAnsi="Garamond"/>
          <w:sz w:val="24"/>
          <w:szCs w:val="24"/>
        </w:rPr>
        <w:t xml:space="preserve">’arrêté </w:t>
      </w:r>
      <w:r w:rsidR="006F5EE5" w:rsidRPr="00BE7D9B">
        <w:rPr>
          <w:rFonts w:ascii="Garamond" w:hAnsi="Garamond"/>
          <w:sz w:val="24"/>
          <w:szCs w:val="24"/>
        </w:rPr>
        <w:t xml:space="preserve">en date </w:t>
      </w:r>
      <w:r w:rsidRPr="00BE7D9B">
        <w:rPr>
          <w:rFonts w:ascii="Garamond" w:hAnsi="Garamond"/>
          <w:sz w:val="24"/>
          <w:szCs w:val="24"/>
        </w:rPr>
        <w:t xml:space="preserve">du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Pr="00BE7D9B">
        <w:rPr>
          <w:rFonts w:ascii="Garamond" w:hAnsi="Garamond"/>
          <w:sz w:val="24"/>
          <w:szCs w:val="24"/>
        </w:rPr>
        <w:t xml:space="preserve">, plaçant 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Pr="00BE7D9B">
        <w:rPr>
          <w:rFonts w:ascii="Garamond" w:hAnsi="Garamond"/>
          <w:sz w:val="24"/>
          <w:szCs w:val="24"/>
        </w:rPr>
        <w:t xml:space="preserve"> en congé longue durée pour </w:t>
      </w:r>
      <w:r w:rsidR="00220311">
        <w:rPr>
          <w:rFonts w:ascii="Garamond" w:hAnsi="Garamond"/>
          <w:sz w:val="24"/>
          <w:szCs w:val="24"/>
        </w:rPr>
        <w:t>la période du…… au ………inclus</w:t>
      </w:r>
    </w:p>
    <w:p w14:paraId="2E6FD513" w14:textId="77777777" w:rsidR="00FC1C04" w:rsidRPr="00BE7D9B" w:rsidRDefault="00FC1C04" w:rsidP="009730AC">
      <w:pPr>
        <w:pStyle w:val="VuConsidrant"/>
        <w:numPr>
          <w:ilvl w:val="0"/>
          <w:numId w:val="4"/>
        </w:numPr>
        <w:tabs>
          <w:tab w:val="left" w:pos="426"/>
        </w:tabs>
        <w:spacing w:after="0"/>
        <w:ind w:left="142" w:hanging="142"/>
        <w:rPr>
          <w:rFonts w:ascii="Garamond" w:hAnsi="Garamond"/>
          <w:sz w:val="24"/>
          <w:szCs w:val="24"/>
        </w:rPr>
      </w:pPr>
    </w:p>
    <w:p w14:paraId="7EB0D919" w14:textId="77777777" w:rsidR="00162F55" w:rsidRPr="00BE7D9B" w:rsidRDefault="00162F55" w:rsidP="009730AC">
      <w:pPr>
        <w:pStyle w:val="VuConsidrant"/>
        <w:spacing w:after="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 xml:space="preserve">A) Considérant que 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Pr="00BE7D9B">
        <w:rPr>
          <w:rFonts w:ascii="Garamond" w:hAnsi="Garamond"/>
          <w:sz w:val="24"/>
          <w:szCs w:val="24"/>
        </w:rPr>
        <w:t xml:space="preserve"> n’a jamais bénéficié au cours de sa carrière d’un congé de longue durée,</w:t>
      </w:r>
    </w:p>
    <w:p w14:paraId="61859EFF" w14:textId="77777777" w:rsidR="00162F55" w:rsidRPr="001459EE" w:rsidRDefault="00162F55" w:rsidP="009730AC">
      <w:pPr>
        <w:pStyle w:val="VuConsidrant"/>
        <w:spacing w:after="0"/>
        <w:rPr>
          <w:rFonts w:ascii="Garamond" w:hAnsi="Garamond"/>
          <w:b/>
          <w:bCs/>
          <w:sz w:val="24"/>
          <w:szCs w:val="24"/>
        </w:rPr>
      </w:pPr>
      <w:r w:rsidRPr="001459EE">
        <w:rPr>
          <w:rFonts w:ascii="Garamond" w:hAnsi="Garamond"/>
          <w:b/>
          <w:bCs/>
          <w:sz w:val="24"/>
          <w:szCs w:val="24"/>
        </w:rPr>
        <w:t>OU</w:t>
      </w:r>
    </w:p>
    <w:p w14:paraId="5E3193D9" w14:textId="77777777" w:rsidR="00162F55" w:rsidRPr="00BE7D9B" w:rsidRDefault="00162F55" w:rsidP="009730AC">
      <w:pPr>
        <w:pStyle w:val="VuConsidrant"/>
        <w:spacing w:after="0"/>
        <w:rPr>
          <w:rFonts w:ascii="Garamond" w:hAnsi="Garamond"/>
          <w:i/>
          <w:iCs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 xml:space="preserve">B) Considérant que 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Pr="00BE7D9B">
        <w:rPr>
          <w:rFonts w:ascii="Garamond" w:hAnsi="Garamond"/>
          <w:sz w:val="24"/>
          <w:szCs w:val="24"/>
        </w:rPr>
        <w:t xml:space="preserve"> peut prétendre à un nouveau congé de longue durée</w:t>
      </w:r>
      <w:r w:rsidRPr="00BE7D9B">
        <w:rPr>
          <w:rFonts w:ascii="Garamond" w:hAnsi="Garamond"/>
          <w:i/>
          <w:iCs/>
          <w:sz w:val="24"/>
          <w:szCs w:val="24"/>
        </w:rPr>
        <w:t xml:space="preserve"> (cas où survient une maladie d’une autre nature que celle ouvrant droit au congé de longue durée initial),</w:t>
      </w:r>
    </w:p>
    <w:p w14:paraId="2F01C54C" w14:textId="77777777" w:rsidR="00162F55" w:rsidRPr="001459EE" w:rsidRDefault="00162F55" w:rsidP="009730AC">
      <w:pPr>
        <w:pStyle w:val="VuConsidrant"/>
        <w:spacing w:after="0"/>
        <w:rPr>
          <w:rFonts w:ascii="Garamond" w:hAnsi="Garamond"/>
          <w:b/>
          <w:bCs/>
          <w:sz w:val="24"/>
          <w:szCs w:val="24"/>
        </w:rPr>
      </w:pPr>
      <w:r w:rsidRPr="001459EE">
        <w:rPr>
          <w:rFonts w:ascii="Garamond" w:hAnsi="Garamond"/>
          <w:b/>
          <w:bCs/>
          <w:sz w:val="24"/>
          <w:szCs w:val="24"/>
        </w:rPr>
        <w:t>OU</w:t>
      </w:r>
    </w:p>
    <w:p w14:paraId="71FAC9CD" w14:textId="77777777" w:rsidR="00162F55" w:rsidRPr="00BE7D9B" w:rsidRDefault="00162F55" w:rsidP="009730AC">
      <w:pPr>
        <w:pStyle w:val="VuConsidrant"/>
        <w:spacing w:after="0"/>
        <w:rPr>
          <w:rFonts w:ascii="Garamond" w:hAnsi="Garamond"/>
          <w:i/>
          <w:iCs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 xml:space="preserve">C) Considérant que 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Pr="00BE7D9B">
        <w:rPr>
          <w:rFonts w:ascii="Garamond" w:hAnsi="Garamond"/>
          <w:sz w:val="24"/>
          <w:szCs w:val="24"/>
        </w:rPr>
        <w:t xml:space="preserve"> a déjà bénéficié d’un congé de longue durée pour une période de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Pr="00BE7D9B">
        <w:rPr>
          <w:rFonts w:ascii="Garamond" w:hAnsi="Garamond"/>
          <w:sz w:val="24"/>
          <w:szCs w:val="24"/>
        </w:rPr>
        <w:t xml:space="preserve"> du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Pr="00BE7D9B">
        <w:rPr>
          <w:rFonts w:ascii="Garamond" w:hAnsi="Garamond"/>
          <w:sz w:val="24"/>
          <w:szCs w:val="24"/>
        </w:rPr>
        <w:t xml:space="preserve"> au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Pr="00BE7D9B">
        <w:rPr>
          <w:rFonts w:ascii="Garamond" w:hAnsi="Garamond"/>
          <w:sz w:val="24"/>
          <w:szCs w:val="24"/>
        </w:rPr>
        <w:t xml:space="preserve"> qui doit s’imputer sur l’ensemble des droits de l’agent à ce congé </w:t>
      </w:r>
      <w:r w:rsidRPr="00BE7D9B">
        <w:rPr>
          <w:rFonts w:ascii="Garamond" w:hAnsi="Garamond"/>
          <w:i/>
          <w:iCs/>
          <w:sz w:val="24"/>
          <w:szCs w:val="24"/>
        </w:rPr>
        <w:t>(cas de rechute ou de maladie de même nature que celle précédemment constatée),</w:t>
      </w:r>
    </w:p>
    <w:p w14:paraId="3D1CAB78" w14:textId="2717CD3B" w:rsidR="00085536" w:rsidRPr="00BE7D9B" w:rsidRDefault="00085536" w:rsidP="009730AC">
      <w:pPr>
        <w:pStyle w:val="VuConsidrant"/>
        <w:spacing w:after="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i/>
          <w:iCs/>
          <w:sz w:val="24"/>
          <w:szCs w:val="24"/>
        </w:rPr>
        <w:t xml:space="preserve">(Eventuellement) </w:t>
      </w:r>
      <w:r w:rsidR="00FC1C04">
        <w:rPr>
          <w:rFonts w:ascii="Garamond" w:hAnsi="Garamond"/>
          <w:i/>
          <w:iCs/>
          <w:sz w:val="24"/>
          <w:szCs w:val="24"/>
        </w:rPr>
        <w:t>L</w:t>
      </w:r>
      <w:r w:rsidRPr="00BE7D9B">
        <w:rPr>
          <w:rFonts w:ascii="Garamond" w:hAnsi="Garamond"/>
          <w:sz w:val="24"/>
          <w:szCs w:val="24"/>
        </w:rPr>
        <w:t>’avis du Conseil Médical,</w:t>
      </w:r>
    </w:p>
    <w:p w14:paraId="0FEAE6F3" w14:textId="77777777" w:rsidR="00162F55" w:rsidRPr="00BE7D9B" w:rsidRDefault="00162F55" w:rsidP="004D1D24">
      <w:pPr>
        <w:pStyle w:val="arrte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ARRETE</w:t>
      </w:r>
    </w:p>
    <w:p w14:paraId="41AAAF46" w14:textId="77777777" w:rsidR="00162F55" w:rsidRPr="00BE7D9B" w:rsidRDefault="00162F55" w:rsidP="004D1D24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ARTICLE 1 :</w:t>
      </w:r>
    </w:p>
    <w:p w14:paraId="4C12F6B5" w14:textId="77777777" w:rsidR="00162F55" w:rsidRPr="00BE7D9B" w:rsidRDefault="006F5EE5" w:rsidP="00BE7D9B">
      <w:pPr>
        <w:pStyle w:val="articlecontenu"/>
        <w:spacing w:after="120"/>
        <w:ind w:firstLine="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 xml:space="preserve">A compter du ……, </w:t>
      </w:r>
      <w:r w:rsidR="00162F55" w:rsidRPr="00BE7D9B">
        <w:rPr>
          <w:rFonts w:ascii="Garamond" w:hAnsi="Garamond"/>
          <w:sz w:val="24"/>
          <w:szCs w:val="24"/>
        </w:rPr>
        <w:t xml:space="preserve">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="00162F55" w:rsidRPr="00BE7D9B">
        <w:rPr>
          <w:rFonts w:ascii="Garamond" w:hAnsi="Garamond"/>
          <w:sz w:val="24"/>
          <w:szCs w:val="24"/>
        </w:rPr>
        <w:t xml:space="preserve"> est placé</w:t>
      </w:r>
      <w:r w:rsidR="00162F55" w:rsidRPr="00BE7D9B">
        <w:rPr>
          <w:rFonts w:ascii="Garamond" w:hAnsi="Garamond"/>
          <w:iCs/>
          <w:sz w:val="24"/>
          <w:szCs w:val="24"/>
        </w:rPr>
        <w:t xml:space="preserve">(e) </w:t>
      </w:r>
      <w:r w:rsidR="00162F55" w:rsidRPr="00BE7D9B">
        <w:rPr>
          <w:rFonts w:ascii="Garamond" w:hAnsi="Garamond"/>
          <w:sz w:val="24"/>
          <w:szCs w:val="24"/>
        </w:rPr>
        <w:t xml:space="preserve">en congé de longue durée à </w:t>
      </w:r>
      <w:r w:rsidR="00162F55" w:rsidRPr="00BE7D9B">
        <w:rPr>
          <w:rFonts w:ascii="Garamond" w:hAnsi="Garamond"/>
          <w:iCs/>
          <w:sz w:val="24"/>
          <w:szCs w:val="24"/>
        </w:rPr>
        <w:t>plein</w:t>
      </w:r>
      <w:r w:rsidR="00C078A6" w:rsidRPr="00BE7D9B">
        <w:rPr>
          <w:rFonts w:ascii="Garamond" w:hAnsi="Garamond"/>
          <w:iCs/>
          <w:sz w:val="24"/>
          <w:szCs w:val="24"/>
        </w:rPr>
        <w:t xml:space="preserve"> traitement</w:t>
      </w:r>
      <w:r w:rsidR="00162F55" w:rsidRPr="00BE7D9B">
        <w:rPr>
          <w:rFonts w:ascii="Garamond" w:hAnsi="Garamond"/>
          <w:iCs/>
          <w:sz w:val="24"/>
          <w:szCs w:val="24"/>
        </w:rPr>
        <w:t xml:space="preserve"> </w:t>
      </w:r>
      <w:r w:rsidR="00C078A6" w:rsidRPr="00BE7D9B">
        <w:rPr>
          <w:rFonts w:ascii="Garamond" w:hAnsi="Garamond"/>
          <w:iCs/>
          <w:sz w:val="24"/>
          <w:szCs w:val="24"/>
        </w:rPr>
        <w:t>(</w:t>
      </w:r>
      <w:r w:rsidR="00162F55" w:rsidRPr="00BE7D9B">
        <w:rPr>
          <w:rFonts w:ascii="Garamond" w:hAnsi="Garamond"/>
          <w:iCs/>
          <w:sz w:val="24"/>
          <w:szCs w:val="24"/>
        </w:rPr>
        <w:t>ou demi-traitement)</w:t>
      </w:r>
      <w:r w:rsidR="00162F55" w:rsidRPr="00BE7D9B">
        <w:rPr>
          <w:rFonts w:ascii="Garamond" w:hAnsi="Garamond"/>
          <w:sz w:val="24"/>
          <w:szCs w:val="24"/>
        </w:rPr>
        <w:t xml:space="preserve"> pour une période de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="00162F55" w:rsidRPr="00BE7D9B">
        <w:rPr>
          <w:rFonts w:ascii="Garamond" w:hAnsi="Garamond"/>
          <w:sz w:val="24"/>
          <w:szCs w:val="24"/>
        </w:rPr>
        <w:t>,</w:t>
      </w:r>
    </w:p>
    <w:p w14:paraId="0E8F5546" w14:textId="77777777" w:rsidR="00162F55" w:rsidRPr="00BE7D9B" w:rsidRDefault="00162F55" w:rsidP="004D1D24">
      <w:pPr>
        <w:pStyle w:val="articlecontenu"/>
        <w:spacing w:after="12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OU</w:t>
      </w:r>
    </w:p>
    <w:p w14:paraId="2BC717E7" w14:textId="77777777" w:rsidR="00162F55" w:rsidRPr="00BE7D9B" w:rsidRDefault="006F5EE5" w:rsidP="00BE7D9B">
      <w:pPr>
        <w:pStyle w:val="articlecontenu"/>
        <w:ind w:firstLine="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 xml:space="preserve">A compter du ……, </w:t>
      </w:r>
      <w:r w:rsidR="00162F55" w:rsidRPr="00BE7D9B">
        <w:rPr>
          <w:rFonts w:ascii="Garamond" w:hAnsi="Garamond"/>
          <w:sz w:val="24"/>
          <w:szCs w:val="24"/>
        </w:rPr>
        <w:t xml:space="preserve">M </w:t>
      </w:r>
      <w:r w:rsidR="00C1398A" w:rsidRPr="00BE7D9B">
        <w:rPr>
          <w:rFonts w:ascii="Garamond" w:hAnsi="Garamond"/>
          <w:sz w:val="24"/>
          <w:szCs w:val="24"/>
        </w:rPr>
        <w:t>………</w:t>
      </w:r>
      <w:r w:rsidR="00162F55" w:rsidRPr="00BE7D9B">
        <w:rPr>
          <w:rFonts w:ascii="Garamond" w:hAnsi="Garamond"/>
          <w:sz w:val="24"/>
          <w:szCs w:val="24"/>
        </w:rPr>
        <w:t xml:space="preserve"> est maintenu</w:t>
      </w:r>
      <w:r w:rsidR="00162F55" w:rsidRPr="00BE7D9B">
        <w:rPr>
          <w:rFonts w:ascii="Garamond" w:hAnsi="Garamond"/>
          <w:iCs/>
          <w:sz w:val="24"/>
          <w:szCs w:val="24"/>
        </w:rPr>
        <w:t>(e)</w:t>
      </w:r>
      <w:r w:rsidR="00162F55" w:rsidRPr="00BE7D9B">
        <w:rPr>
          <w:rFonts w:ascii="Garamond" w:hAnsi="Garamond"/>
          <w:sz w:val="24"/>
          <w:szCs w:val="24"/>
        </w:rPr>
        <w:t xml:space="preserve"> en congé de longue durée à </w:t>
      </w:r>
      <w:r w:rsidR="00C078A6" w:rsidRPr="00BE7D9B">
        <w:rPr>
          <w:rFonts w:ascii="Garamond" w:hAnsi="Garamond"/>
          <w:iCs/>
          <w:sz w:val="24"/>
          <w:szCs w:val="24"/>
        </w:rPr>
        <w:t>plein traitement (ou demi-traitement)</w:t>
      </w:r>
      <w:r w:rsidR="00C078A6" w:rsidRPr="00BE7D9B">
        <w:rPr>
          <w:rFonts w:ascii="Garamond" w:hAnsi="Garamond"/>
          <w:sz w:val="24"/>
          <w:szCs w:val="24"/>
        </w:rPr>
        <w:t xml:space="preserve"> </w:t>
      </w:r>
      <w:r w:rsidR="00162F55" w:rsidRPr="00BE7D9B">
        <w:rPr>
          <w:rFonts w:ascii="Garamond" w:hAnsi="Garamond"/>
          <w:sz w:val="24"/>
          <w:szCs w:val="24"/>
        </w:rPr>
        <w:t xml:space="preserve">pour une période de </w:t>
      </w:r>
      <w:r w:rsidR="00C1398A" w:rsidRPr="00BE7D9B">
        <w:rPr>
          <w:rFonts w:ascii="Garamond" w:hAnsi="Garamond"/>
          <w:sz w:val="24"/>
          <w:szCs w:val="24"/>
        </w:rPr>
        <w:t>……</w:t>
      </w:r>
      <w:r w:rsidR="00162F55" w:rsidRPr="00BE7D9B">
        <w:rPr>
          <w:rFonts w:ascii="Garamond" w:hAnsi="Garamond"/>
          <w:sz w:val="24"/>
          <w:szCs w:val="24"/>
        </w:rPr>
        <w:t>,</w:t>
      </w:r>
    </w:p>
    <w:p w14:paraId="0FECB89C" w14:textId="77777777" w:rsidR="00162F55" w:rsidRPr="00BE7D9B" w:rsidRDefault="00162F55" w:rsidP="004D1D24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BE7D9B">
        <w:rPr>
          <w:rFonts w:ascii="Garamond" w:hAnsi="Garamond"/>
          <w:sz w:val="24"/>
          <w:szCs w:val="24"/>
        </w:rPr>
        <w:t>ARTICLE 2 :</w:t>
      </w:r>
    </w:p>
    <w:p w14:paraId="3E665CF2" w14:textId="3376CF29" w:rsidR="009F55CB" w:rsidRDefault="009F55CB" w:rsidP="009F55CB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70888351"/>
      <w:r w:rsidRPr="009F55CB">
        <w:rPr>
          <w:rFonts w:ascii="Garamond" w:hAnsi="Garamond"/>
          <w:color w:val="000000"/>
          <w:sz w:val="24"/>
          <w:szCs w:val="24"/>
        </w:rPr>
        <w:t xml:space="preserve">Cette période de congé de longue durée sera rémunérée sur la base </w:t>
      </w:r>
      <w:r w:rsidRPr="009F55CB">
        <w:rPr>
          <w:rFonts w:ascii="Garamond" w:hAnsi="Garamond"/>
          <w:i/>
          <w:iCs/>
          <w:color w:val="000000"/>
          <w:sz w:val="24"/>
          <w:szCs w:val="24"/>
        </w:rPr>
        <w:t>du plein ou du demi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9F55CB">
        <w:rPr>
          <w:rFonts w:ascii="Garamond" w:hAnsi="Garamond"/>
          <w:color w:val="000000"/>
          <w:sz w:val="24"/>
          <w:szCs w:val="24"/>
        </w:rPr>
        <w:t xml:space="preserve">traitement. </w:t>
      </w:r>
    </w:p>
    <w:p w14:paraId="71D49E70" w14:textId="77777777" w:rsidR="009F55CB" w:rsidRPr="009F55CB" w:rsidRDefault="009F55CB" w:rsidP="009F55CB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03E8D71C" w14:textId="7EF33ACE" w:rsidR="00BE7D9B" w:rsidRPr="00BE7D9B" w:rsidRDefault="00BE7D9B" w:rsidP="00BE7D9B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BE7D9B">
        <w:rPr>
          <w:rFonts w:ascii="Garamond" w:hAnsi="Garamond"/>
          <w:b/>
          <w:bCs/>
          <w:color w:val="000000"/>
          <w:sz w:val="24"/>
          <w:szCs w:val="24"/>
        </w:rPr>
        <w:t>ARTICLE 3 :</w:t>
      </w:r>
    </w:p>
    <w:p w14:paraId="1690F81C" w14:textId="77777777" w:rsidR="00BE7D9B" w:rsidRPr="00BE7D9B" w:rsidRDefault="00BE7D9B" w:rsidP="00BE7D9B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BE7D9B">
        <w:rPr>
          <w:rFonts w:ascii="Garamond" w:hAnsi="Garamond"/>
          <w:color w:val="000000"/>
          <w:sz w:val="24"/>
          <w:szCs w:val="24"/>
        </w:rPr>
        <w:t>Le présent arrêté sera notifié à l’intéressé. Ampliation sera adressée au Comptable de la collectivité ainsi qu’à Monsieur le Président du Centre de Gestion.</w:t>
      </w:r>
    </w:p>
    <w:p w14:paraId="528B00B8" w14:textId="77777777" w:rsidR="00BE7D9B" w:rsidRPr="00BE7D9B" w:rsidRDefault="00BE7D9B" w:rsidP="00BE7D9B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39A775AD" w14:textId="3B0D874A" w:rsidR="00BE7D9B" w:rsidRPr="00BE7D9B" w:rsidRDefault="00BE7D9B" w:rsidP="00BE7D9B">
      <w:pPr>
        <w:tabs>
          <w:tab w:val="left" w:pos="6237"/>
        </w:tabs>
        <w:adjustRightInd w:val="0"/>
        <w:spacing w:line="240" w:lineRule="atLeast"/>
        <w:ind w:right="-286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BE7D9B">
        <w:rPr>
          <w:rFonts w:ascii="Garamond" w:hAnsi="Garamond"/>
          <w:color w:val="000000"/>
          <w:sz w:val="24"/>
          <w:szCs w:val="24"/>
        </w:rPr>
        <w:t xml:space="preserve">Fait à </w:t>
      </w:r>
      <w:r w:rsidR="009730AC">
        <w:rPr>
          <w:rFonts w:ascii="Garamond" w:hAnsi="Garamond"/>
          <w:color w:val="000000"/>
          <w:sz w:val="24"/>
          <w:szCs w:val="24"/>
        </w:rPr>
        <w:t>…….</w:t>
      </w:r>
      <w:r w:rsidRPr="00BE7D9B">
        <w:rPr>
          <w:rFonts w:ascii="Garamond" w:hAnsi="Garamond"/>
          <w:color w:val="000000"/>
          <w:sz w:val="24"/>
          <w:szCs w:val="24"/>
        </w:rPr>
        <w:t>, le</w:t>
      </w:r>
      <w:r>
        <w:rPr>
          <w:rFonts w:ascii="Garamond" w:hAnsi="Garamond"/>
          <w:color w:val="000000"/>
          <w:sz w:val="24"/>
          <w:szCs w:val="24"/>
        </w:rPr>
        <w:tab/>
      </w:r>
      <w:r w:rsidRPr="00BE7D9B">
        <w:rPr>
          <w:rFonts w:ascii="Garamond" w:hAnsi="Garamond"/>
          <w:b/>
          <w:bCs/>
          <w:color w:val="000000"/>
          <w:sz w:val="24"/>
          <w:szCs w:val="24"/>
        </w:rPr>
        <w:t>CERTIFIE EXECUTOIRE</w:t>
      </w:r>
    </w:p>
    <w:p w14:paraId="6818B827" w14:textId="521FC220" w:rsidR="00BE7D9B" w:rsidRPr="00BE7D9B" w:rsidRDefault="001459EE" w:rsidP="00BE7D9B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1459EE">
        <w:rPr>
          <w:rFonts w:ascii="Garamond" w:hAnsi="Garamond"/>
          <w:i/>
          <w:iCs/>
          <w:color w:val="000000"/>
          <w:sz w:val="24"/>
          <w:szCs w:val="24"/>
        </w:rPr>
        <w:t>Le Maire, Le Président</w:t>
      </w:r>
      <w:r w:rsidR="00BE7D9B" w:rsidRPr="00BE7D9B">
        <w:rPr>
          <w:rFonts w:ascii="Garamond" w:hAnsi="Garamond"/>
          <w:color w:val="000000"/>
          <w:sz w:val="24"/>
          <w:szCs w:val="24"/>
        </w:rPr>
        <w:tab/>
      </w:r>
      <w:r w:rsidR="00BE7D9B" w:rsidRPr="00BE7D9B">
        <w:rPr>
          <w:rFonts w:ascii="Garamond" w:hAnsi="Garamond"/>
          <w:color w:val="000000"/>
          <w:sz w:val="24"/>
          <w:szCs w:val="24"/>
        </w:rPr>
        <w:tab/>
        <w:t>Notifié le</w:t>
      </w:r>
    </w:p>
    <w:p w14:paraId="175DAB5A" w14:textId="77777777" w:rsidR="00BE7D9B" w:rsidRPr="00BE7D9B" w:rsidRDefault="00BE7D9B" w:rsidP="00BE7D9B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BE7D9B">
        <w:rPr>
          <w:rFonts w:ascii="Garamond" w:hAnsi="Garamond"/>
          <w:color w:val="000000"/>
          <w:sz w:val="24"/>
          <w:szCs w:val="24"/>
        </w:rPr>
        <w:tab/>
        <w:t>(Signature de l’agent)</w:t>
      </w:r>
    </w:p>
    <w:p w14:paraId="6F0D73C9" w14:textId="77777777" w:rsidR="00BE7D9B" w:rsidRPr="00BE7D9B" w:rsidRDefault="00BE7D9B" w:rsidP="00BE7D9B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bookmarkEnd w:id="0"/>
    <w:p w14:paraId="4D14E759" w14:textId="77777777" w:rsidR="00BE7D9B" w:rsidRPr="00BE7D9B" w:rsidRDefault="00BE7D9B" w:rsidP="00BE7D9B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35FC31F3" w14:textId="631B0AA6" w:rsidR="00BE7D9B" w:rsidRPr="001459EE" w:rsidRDefault="00BE7D9B" w:rsidP="00BE7D9B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i/>
          <w:iCs/>
          <w:color w:val="000000"/>
        </w:rPr>
      </w:pPr>
      <w:bookmarkStart w:id="1" w:name="_Hlk170888456"/>
      <w:r w:rsidRPr="001459EE">
        <w:rPr>
          <w:rFonts w:ascii="Garamond" w:hAnsi="Garamond"/>
          <w:i/>
          <w:iCs/>
          <w:color w:val="000000"/>
        </w:rPr>
        <w:t>Conformément aux dispositions du décret n° 65-29 du 11 janvier 1965 modifié, le Maire ou  Président certifie sous son autorité le caractère exécutoire de cet acte et informe l’intéressé ou e  qu’il ou elle dispose d’un délai de 2 mois à compter de la notification pour le contester devant le Tribunal Administratif de BESANCON.</w:t>
      </w:r>
      <w:bookmarkEnd w:id="1"/>
    </w:p>
    <w:sectPr w:rsidR="00BE7D9B" w:rsidRPr="001459EE" w:rsidSect="00BE7D9B">
      <w:pgSz w:w="11906" w:h="16838" w:code="9"/>
      <w:pgMar w:top="737" w:right="1418" w:bottom="73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D90E" w14:textId="77777777" w:rsidR="00D2053B" w:rsidRDefault="00D2053B">
      <w:r>
        <w:separator/>
      </w:r>
    </w:p>
  </w:endnote>
  <w:endnote w:type="continuationSeparator" w:id="0">
    <w:p w14:paraId="1ABACE4B" w14:textId="77777777" w:rsidR="00D2053B" w:rsidRDefault="00D2053B">
      <w:r>
        <w:continuationSeparator/>
      </w:r>
    </w:p>
  </w:endnote>
  <w:endnote w:type="continuationNotice" w:id="1">
    <w:p w14:paraId="1DD703DC" w14:textId="77777777" w:rsidR="00D2053B" w:rsidRDefault="00D20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F63A" w14:textId="77777777" w:rsidR="00D2053B" w:rsidRDefault="00D2053B">
      <w:r>
        <w:separator/>
      </w:r>
    </w:p>
  </w:footnote>
  <w:footnote w:type="continuationSeparator" w:id="0">
    <w:p w14:paraId="2816B170" w14:textId="77777777" w:rsidR="00D2053B" w:rsidRDefault="00D2053B">
      <w:r>
        <w:continuationSeparator/>
      </w:r>
    </w:p>
  </w:footnote>
  <w:footnote w:type="continuationNotice" w:id="1">
    <w:p w14:paraId="206F8DC2" w14:textId="77777777" w:rsidR="00D2053B" w:rsidRDefault="00D20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0DAE6CA8"/>
    <w:multiLevelType w:val="singleLevel"/>
    <w:tmpl w:val="7356182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4411781E"/>
    <w:multiLevelType w:val="singleLevel"/>
    <w:tmpl w:val="E1AE755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63B60B7A"/>
    <w:multiLevelType w:val="hybridMultilevel"/>
    <w:tmpl w:val="EF2287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35240">
    <w:abstractNumId w:val="0"/>
  </w:num>
  <w:num w:numId="2" w16cid:durableId="407113016">
    <w:abstractNumId w:val="2"/>
  </w:num>
  <w:num w:numId="3" w16cid:durableId="1767731737">
    <w:abstractNumId w:val="1"/>
  </w:num>
  <w:num w:numId="4" w16cid:durableId="189426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55"/>
    <w:rsid w:val="00085264"/>
    <w:rsid w:val="00085536"/>
    <w:rsid w:val="00086A1A"/>
    <w:rsid w:val="000D66D9"/>
    <w:rsid w:val="00143947"/>
    <w:rsid w:val="001459EE"/>
    <w:rsid w:val="00162F55"/>
    <w:rsid w:val="00163273"/>
    <w:rsid w:val="001738A8"/>
    <w:rsid w:val="00220311"/>
    <w:rsid w:val="00381B3E"/>
    <w:rsid w:val="003A3B12"/>
    <w:rsid w:val="003B16C0"/>
    <w:rsid w:val="003E5C67"/>
    <w:rsid w:val="004862FF"/>
    <w:rsid w:val="004B00E8"/>
    <w:rsid w:val="004D1D24"/>
    <w:rsid w:val="005C2E59"/>
    <w:rsid w:val="005C4106"/>
    <w:rsid w:val="006A7F2E"/>
    <w:rsid w:val="006C2A98"/>
    <w:rsid w:val="006F5EE5"/>
    <w:rsid w:val="00753600"/>
    <w:rsid w:val="008415E8"/>
    <w:rsid w:val="008A5262"/>
    <w:rsid w:val="008F0671"/>
    <w:rsid w:val="008F6254"/>
    <w:rsid w:val="00937CEC"/>
    <w:rsid w:val="009730AC"/>
    <w:rsid w:val="00974FB3"/>
    <w:rsid w:val="009C2D21"/>
    <w:rsid w:val="009F55CB"/>
    <w:rsid w:val="009F6765"/>
    <w:rsid w:val="009F6CED"/>
    <w:rsid w:val="00A477CA"/>
    <w:rsid w:val="00AF52F5"/>
    <w:rsid w:val="00B3308B"/>
    <w:rsid w:val="00BB585B"/>
    <w:rsid w:val="00BE3DBA"/>
    <w:rsid w:val="00BE7D9B"/>
    <w:rsid w:val="00C078A6"/>
    <w:rsid w:val="00C1398A"/>
    <w:rsid w:val="00D2053B"/>
    <w:rsid w:val="00F338F5"/>
    <w:rsid w:val="00F34406"/>
    <w:rsid w:val="00FB7E25"/>
    <w:rsid w:val="00FC1C04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61E83"/>
  <w15:chartTrackingRefBased/>
  <w15:docId w15:val="{3838D4B6-BD98-453D-A75B-D8364D4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rsid w:val="004B00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BDCCB-18B8-437F-967E-4166839C6D7B}"/>
</file>

<file path=customXml/itemProps2.xml><?xml version="1.0" encoding="utf-8"?>
<ds:datastoreItem xmlns:ds="http://schemas.openxmlformats.org/officeDocument/2006/customXml" ds:itemID="{96328EF1-BA01-42AE-9C4E-92FA5FC0E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D4F0-2F7E-41FE-972B-8F1611C62B88}">
  <ds:schemaRefs>
    <ds:schemaRef ds:uri="http://schemas.microsoft.com/office/2006/metadata/properties"/>
    <ds:schemaRef ds:uri="http://schemas.microsoft.com/office/infopath/2007/PartnerControls"/>
    <ds:schemaRef ds:uri="84a4aef4-6389-434e-8a65-df6ac8b357d6"/>
    <ds:schemaRef ds:uri="7a96111f-5538-4e60-b610-9b13fe1b4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Dimitri Rhodes</cp:lastModifiedBy>
  <cp:revision>4</cp:revision>
  <cp:lastPrinted>1998-12-29T14:48:00Z</cp:lastPrinted>
  <dcterms:created xsi:type="dcterms:W3CDTF">2025-05-02T13:50:00Z</dcterms:created>
  <dcterms:modified xsi:type="dcterms:W3CDTF">2025-05-02T13:52:00Z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MediaServiceImageTags">
    <vt:lpwstr/>
  </property>
</Properties>
</file>