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D42" w:rsidRDefault="00C02C0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-257175</wp:posOffset>
                </wp:positionV>
                <wp:extent cx="885825" cy="1019175"/>
                <wp:effectExtent l="0" t="0" r="9525" b="9525"/>
                <wp:wrapNone/>
                <wp:docPr id="2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5825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46A2" w:rsidRDefault="002746A2" w:rsidP="002746A2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2746A2" w:rsidRPr="002746A2" w:rsidRDefault="002746A2">
                            <w:pPr>
                              <w:rPr>
                                <w:b/>
                              </w:rPr>
                            </w:pPr>
                            <w:r w:rsidRPr="002746A2">
                              <w:rPr>
                                <w:b/>
                              </w:rPr>
                              <w:t>Logo de la collectivité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-15pt;margin-top:-20.25pt;width:69.75pt;height:8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" filled="f" strokecolor="black [3213]" strokeweight=".5pt">
                <v:path arrowok="t"/>
                <v:textbox>
                  <w:txbxContent>
                    <w:p w:rsidR="002746A2" w:rsidRDefault="002746A2" w:rsidP="002746A2">
                      <w:pPr>
                        <w:spacing w:after="0"/>
                        <w:rPr>
                          <w:b/>
                        </w:rPr>
                      </w:pPr>
                    </w:p>
                    <w:p w:rsidR="002746A2" w:rsidRPr="002746A2" w:rsidRDefault="002746A2">
                      <w:pPr>
                        <w:rPr>
                          <w:b/>
                        </w:rPr>
                      </w:pPr>
                      <w:r w:rsidRPr="002746A2">
                        <w:rPr>
                          <w:b/>
                        </w:rPr>
                        <w:t>Logo de la collectivité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1891665</wp:posOffset>
                </wp:positionH>
                <wp:positionV relativeFrom="paragraph">
                  <wp:posOffset>-253365</wp:posOffset>
                </wp:positionV>
                <wp:extent cx="2236470" cy="610870"/>
                <wp:effectExtent l="0" t="0" r="0" b="0"/>
                <wp:wrapNone/>
                <wp:docPr id="22" name="Zone de text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6470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58A7" w:rsidRPr="00EF343E" w:rsidRDefault="00E258A7" w:rsidP="00E258A7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EF343E">
                              <w:rPr>
                                <w:b/>
                                <w:caps/>
                                <w:noProof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NOtice de </w:t>
                            </w:r>
                            <w:r w:rsidR="00C02C0A">
                              <w:rPr>
                                <w:b/>
                                <w:caps/>
                                <w:noProof/>
                                <w:color w:val="000000" w:themeColor="text1"/>
                                <w:sz w:val="44"/>
                                <w:szCs w:val="44"/>
                              </w:rPr>
                              <w:t>POSTE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extrusionH="57150" contourW="6350" prstMaterial="metal">
                          <a:bevelT w="127000" h="31750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22" o:spid="_x0000_s1027" type="#_x0000_t202" style="position:absolute;margin-left:148.95pt;margin-top:-19.95pt;width:176.1pt;height:48.1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" filled="f" stroked="f">
                <v:path arrowok="t"/>
                <v:textbox style="mso-fit-shape-to-text:t">
                  <w:txbxContent>
                    <w:p w:rsidR="00E258A7" w:rsidRPr="00EF343E" w:rsidRDefault="00E258A7" w:rsidP="00E258A7">
                      <w:pPr>
                        <w:jc w:val="center"/>
                        <w:rPr>
                          <w:b/>
                          <w:caps/>
                          <w:noProof/>
                          <w:color w:val="000000" w:themeColor="text1"/>
                          <w:sz w:val="44"/>
                          <w:szCs w:val="44"/>
                        </w:rPr>
                      </w:pPr>
                      <w:r w:rsidRPr="00EF343E">
                        <w:rPr>
                          <w:b/>
                          <w:caps/>
                          <w:noProof/>
                          <w:color w:val="000000" w:themeColor="text1"/>
                          <w:sz w:val="44"/>
                          <w:szCs w:val="44"/>
                        </w:rPr>
                        <w:t xml:space="preserve">NOtice de </w:t>
                      </w:r>
                      <w:r w:rsidR="00C02C0A">
                        <w:rPr>
                          <w:b/>
                          <w:caps/>
                          <w:noProof/>
                          <w:color w:val="000000" w:themeColor="text1"/>
                          <w:sz w:val="44"/>
                          <w:szCs w:val="44"/>
                        </w:rPr>
                        <w:t>POSTE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5193030</wp:posOffset>
                </wp:positionH>
                <wp:positionV relativeFrom="paragraph">
                  <wp:posOffset>-189865</wp:posOffset>
                </wp:positionV>
                <wp:extent cx="1620520" cy="504190"/>
                <wp:effectExtent l="0" t="0" r="0" b="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52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FBB" w:rsidRDefault="00E258A7" w:rsidP="00102FB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N° d’enregistrement : </w:t>
                            </w:r>
                          </w:p>
                          <w:p w:rsidR="00102FBB" w:rsidRDefault="00BE3017" w:rsidP="00102FB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Créée le : </w:t>
                            </w:r>
                          </w:p>
                          <w:p w:rsidR="00102FBB" w:rsidRPr="00102FBB" w:rsidRDefault="00BE3017" w:rsidP="00102FB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Version </w:t>
                            </w:r>
                            <w:r w:rsidR="00E258A7">
                              <w:rPr>
                                <w:sz w:val="18"/>
                                <w:szCs w:val="18"/>
                              </w:rPr>
                              <w:t>N°.....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du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408.9pt;margin-top:-14.95pt;width:127.6pt;height:3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" stroked="f">
                <v:textbox inset=",0,,0">
                  <w:txbxContent>
                    <w:p w:rsidR="00102FBB" w:rsidRDefault="00E258A7" w:rsidP="00102FB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N° d’enregistrement : </w:t>
                      </w:r>
                    </w:p>
                    <w:p w:rsidR="00102FBB" w:rsidRDefault="00BE3017" w:rsidP="00102FB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Créée le : </w:t>
                      </w:r>
                    </w:p>
                    <w:p w:rsidR="00102FBB" w:rsidRPr="00102FBB" w:rsidRDefault="00BE3017" w:rsidP="00102FB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Version </w:t>
                      </w:r>
                      <w:r w:rsidR="00E258A7">
                        <w:rPr>
                          <w:sz w:val="18"/>
                          <w:szCs w:val="18"/>
                        </w:rPr>
                        <w:t>N°.....</w:t>
                      </w:r>
                      <w:r>
                        <w:rPr>
                          <w:sz w:val="18"/>
                          <w:szCs w:val="18"/>
                        </w:rPr>
                        <w:t xml:space="preserve"> du </w:t>
                      </w:r>
                    </w:p>
                  </w:txbxContent>
                </v:textbox>
              </v:shape>
            </w:pict>
          </mc:Fallback>
        </mc:AlternateContent>
      </w:r>
    </w:p>
    <w:p w:rsidR="00836D42" w:rsidRDefault="00C02C0A" w:rsidP="00836D42"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86360</wp:posOffset>
                </wp:positionV>
                <wp:extent cx="5797550" cy="478155"/>
                <wp:effectExtent l="9525" t="9525" r="12700" b="26670"/>
                <wp:wrapNone/>
                <wp:docPr id="1" name="Rectangle à coins arrondi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7550" cy="47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E258A7" w:rsidRPr="00EF343E" w:rsidRDefault="00E258A7" w:rsidP="00E258A7">
                            <w:pPr>
                              <w:spacing w:line="360" w:lineRule="auto"/>
                              <w:jc w:val="center"/>
                              <w:rPr>
                                <w:b/>
                                <w:smallCaps/>
                                <w:sz w:val="40"/>
                                <w:szCs w:val="40"/>
                              </w:rPr>
                            </w:pPr>
                            <w:r w:rsidRPr="00EF343E">
                              <w:rPr>
                                <w:b/>
                                <w:sz w:val="40"/>
                                <w:szCs w:val="40"/>
                              </w:rPr>
                              <w:t>[</w:t>
                            </w:r>
                            <w:r w:rsidRPr="00EF343E">
                              <w:rPr>
                                <w:b/>
                                <w:smallCaps/>
                                <w:sz w:val="40"/>
                                <w:szCs w:val="40"/>
                              </w:rPr>
                              <w:t>nom du produit]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1" o:spid="_x0000_s1029" style="position:absolute;margin-left:75.75pt;margin-top:6.8pt;width:456.5pt;height:37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" fillcolor="#bcbcbc" strokecolor="black [3040]">
                <v:fill color2="#ededed" rotate="t" angle="180" colors="0 #bcbcbc;22938f #d0d0d0;1 #ededed" focus="100%" type="gradient"/>
                <v:shadow on="t" opacity="24903f" origin=",.5" offset="0,.55556mm"/>
                <v:textbox>
                  <w:txbxContent>
                    <w:p w:rsidR="00E258A7" w:rsidRPr="00EF343E" w:rsidRDefault="00E258A7" w:rsidP="00E258A7">
                      <w:pPr>
                        <w:spacing w:line="360" w:lineRule="auto"/>
                        <w:jc w:val="center"/>
                        <w:rPr>
                          <w:b/>
                          <w:smallCaps/>
                          <w:sz w:val="40"/>
                          <w:szCs w:val="40"/>
                        </w:rPr>
                      </w:pPr>
                      <w:r w:rsidRPr="00EF343E">
                        <w:rPr>
                          <w:b/>
                          <w:sz w:val="40"/>
                          <w:szCs w:val="40"/>
                        </w:rPr>
                        <w:t>[</w:t>
                      </w:r>
                      <w:r w:rsidRPr="00EF343E">
                        <w:rPr>
                          <w:b/>
                          <w:smallCaps/>
                          <w:sz w:val="40"/>
                          <w:szCs w:val="40"/>
                        </w:rPr>
                        <w:t>nom du produit]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67AD" w:rsidRDefault="008267AD" w:rsidP="00836D42"/>
    <w:p w:rsidR="007312B8" w:rsidRPr="00836D42" w:rsidRDefault="00C02C0A" w:rsidP="00836D42"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7432040</wp:posOffset>
                </wp:positionH>
                <wp:positionV relativeFrom="paragraph">
                  <wp:posOffset>3007995</wp:posOffset>
                </wp:positionV>
                <wp:extent cx="1396365" cy="647065"/>
                <wp:effectExtent l="0" t="0" r="0" b="0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6365" cy="647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2F4F" w:rsidRPr="00E22F4F" w:rsidRDefault="00E22F4F">
                            <w:pPr>
                              <w:rPr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585.2pt;margin-top:236.85pt;width:109.95pt;height:5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" stroked="f">
                <v:textbox>
                  <w:txbxContent>
                    <w:p w:rsidR="00E22F4F" w:rsidRPr="00E22F4F" w:rsidRDefault="00E22F4F">
                      <w:pPr>
                        <w:rPr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Grilledutableau"/>
        <w:tblpPr w:leftFromText="141" w:rightFromText="141" w:vertAnchor="text" w:horzAnchor="margin" w:tblpXSpec="center" w:tblpY="40"/>
        <w:tblW w:w="0" w:type="auto"/>
        <w:tblLook w:val="04A0" w:firstRow="1" w:lastRow="0" w:firstColumn="1" w:lastColumn="0" w:noHBand="0" w:noVBand="1"/>
      </w:tblPr>
      <w:tblGrid>
        <w:gridCol w:w="5222"/>
        <w:gridCol w:w="5234"/>
      </w:tblGrid>
      <w:tr w:rsidR="00832FF4">
        <w:trPr>
          <w:trHeight w:val="557"/>
        </w:trPr>
        <w:tc>
          <w:tcPr>
            <w:tcW w:w="10598" w:type="dxa"/>
            <w:gridSpan w:val="2"/>
          </w:tcPr>
          <w:p w:rsidR="00C61BEB" w:rsidRDefault="00832FF4" w:rsidP="00E258A7">
            <w:pPr>
              <w:rPr>
                <w:b/>
                <w:sz w:val="24"/>
                <w:szCs w:val="24"/>
              </w:rPr>
            </w:pPr>
            <w:r w:rsidRPr="00E258A7">
              <w:rPr>
                <w:b/>
                <w:sz w:val="24"/>
                <w:szCs w:val="24"/>
              </w:rPr>
              <w:t>Usage :</w:t>
            </w:r>
            <w:r w:rsidR="00C95F0A" w:rsidRPr="00E258A7">
              <w:rPr>
                <w:b/>
                <w:sz w:val="24"/>
                <w:szCs w:val="24"/>
              </w:rPr>
              <w:t xml:space="preserve"> </w:t>
            </w:r>
          </w:p>
          <w:p w:rsidR="00EF343E" w:rsidRPr="00E258A7" w:rsidRDefault="00FB21F4" w:rsidP="00FB21F4">
            <w:pPr>
              <w:tabs>
                <w:tab w:val="left" w:pos="1134"/>
                <w:tab w:val="left" w:pos="2410"/>
                <w:tab w:val="left" w:pos="5529"/>
                <w:tab w:val="left" w:pos="7938"/>
              </w:tabs>
              <w:spacing w:before="12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sz w:val="24"/>
                <w:szCs w:val="24"/>
              </w:rPr>
              <w:t xml:space="preserve"> </w:t>
            </w:r>
            <w:r w:rsidRPr="00EF343E">
              <w:rPr>
                <w:sz w:val="24"/>
                <w:szCs w:val="24"/>
              </w:rPr>
              <w:t>Solide</w:t>
            </w:r>
            <w:r w:rsidRPr="00EF343E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 2" w:char="F0A3"/>
            </w:r>
            <w:r>
              <w:rPr>
                <w:sz w:val="24"/>
                <w:szCs w:val="24"/>
              </w:rPr>
              <w:t xml:space="preserve"> </w:t>
            </w:r>
            <w:r w:rsidRPr="00EF343E">
              <w:rPr>
                <w:sz w:val="24"/>
                <w:szCs w:val="24"/>
              </w:rPr>
              <w:t>Liquide</w:t>
            </w:r>
            <w:r w:rsidRPr="00EF343E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sym w:font="Wingdings 2" w:char="F0A3"/>
            </w:r>
            <w:r>
              <w:rPr>
                <w:sz w:val="24"/>
                <w:szCs w:val="24"/>
              </w:rPr>
              <w:t xml:space="preserve"> </w:t>
            </w:r>
            <w:r w:rsidRPr="00EF343E">
              <w:rPr>
                <w:sz w:val="24"/>
                <w:szCs w:val="24"/>
              </w:rPr>
              <w:t>Gaz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ab/>
            </w:r>
            <w:r w:rsidR="00EF343E">
              <w:rPr>
                <w:b/>
                <w:sz w:val="24"/>
                <w:szCs w:val="24"/>
              </w:rPr>
              <w:sym w:font="Wingdings 2" w:char="F0A3"/>
            </w:r>
            <w:r w:rsidR="00EF343E">
              <w:rPr>
                <w:b/>
                <w:sz w:val="24"/>
                <w:szCs w:val="24"/>
              </w:rPr>
              <w:t xml:space="preserve"> </w:t>
            </w:r>
            <w:r w:rsidR="00EF343E" w:rsidRPr="00EF343E">
              <w:rPr>
                <w:sz w:val="24"/>
                <w:szCs w:val="24"/>
              </w:rPr>
              <w:t>Produit utilisé pur</w:t>
            </w:r>
            <w:r w:rsidR="00EF343E" w:rsidRPr="00EF343E">
              <w:rPr>
                <w:sz w:val="24"/>
                <w:szCs w:val="24"/>
              </w:rPr>
              <w:tab/>
            </w:r>
            <w:r w:rsidR="00EF343E" w:rsidRPr="00EF343E">
              <w:rPr>
                <w:sz w:val="24"/>
                <w:szCs w:val="24"/>
              </w:rPr>
              <w:sym w:font="Wingdings 2" w:char="F0A3"/>
            </w:r>
            <w:r w:rsidR="00EF343E" w:rsidRPr="00EF343E">
              <w:rPr>
                <w:sz w:val="24"/>
                <w:szCs w:val="24"/>
              </w:rPr>
              <w:t xml:space="preserve"> Produit utilisé dilué</w:t>
            </w:r>
          </w:p>
        </w:tc>
      </w:tr>
      <w:tr w:rsidR="00832FF4">
        <w:trPr>
          <w:trHeight w:val="584"/>
        </w:trPr>
        <w:tc>
          <w:tcPr>
            <w:tcW w:w="5299" w:type="dxa"/>
          </w:tcPr>
          <w:p w:rsidR="00836B1C" w:rsidRPr="00E258A7" w:rsidRDefault="00A3649D" w:rsidP="00836B1C">
            <w:pPr>
              <w:rPr>
                <w:sz w:val="24"/>
                <w:szCs w:val="24"/>
              </w:rPr>
            </w:pPr>
            <w:r w:rsidRPr="00E258A7">
              <w:rPr>
                <w:b/>
                <w:sz w:val="24"/>
                <w:szCs w:val="24"/>
              </w:rPr>
              <w:t>Fournisseu</w:t>
            </w:r>
            <w:r w:rsidR="00832FF4" w:rsidRPr="00E258A7">
              <w:rPr>
                <w:b/>
                <w:sz w:val="24"/>
                <w:szCs w:val="24"/>
              </w:rPr>
              <w:t>r :</w:t>
            </w:r>
            <w:r w:rsidR="00C95F0A" w:rsidRPr="00E258A7">
              <w:rPr>
                <w:b/>
                <w:sz w:val="24"/>
                <w:szCs w:val="24"/>
              </w:rPr>
              <w:t xml:space="preserve"> </w:t>
            </w:r>
          </w:p>
          <w:p w:rsidR="00C95F0A" w:rsidRPr="00E258A7" w:rsidRDefault="00C95F0A" w:rsidP="00B41664">
            <w:pPr>
              <w:spacing w:after="60"/>
              <w:rPr>
                <w:sz w:val="24"/>
                <w:szCs w:val="24"/>
              </w:rPr>
            </w:pPr>
          </w:p>
        </w:tc>
        <w:tc>
          <w:tcPr>
            <w:tcW w:w="5299" w:type="dxa"/>
          </w:tcPr>
          <w:p w:rsidR="002E3737" w:rsidRDefault="00832FF4" w:rsidP="00E258A7">
            <w:pPr>
              <w:rPr>
                <w:sz w:val="24"/>
                <w:szCs w:val="24"/>
              </w:rPr>
            </w:pPr>
            <w:r w:rsidRPr="00E258A7">
              <w:rPr>
                <w:b/>
                <w:sz w:val="24"/>
                <w:szCs w:val="24"/>
              </w:rPr>
              <w:t>Conditionnement :</w:t>
            </w:r>
            <w:r w:rsidR="00532A54" w:rsidRPr="00E258A7">
              <w:rPr>
                <w:sz w:val="24"/>
                <w:szCs w:val="24"/>
              </w:rPr>
              <w:t xml:space="preserve"> </w:t>
            </w:r>
          </w:p>
          <w:p w:rsidR="00E258A7" w:rsidRPr="00B41664" w:rsidRDefault="00E258A7" w:rsidP="00B41664">
            <w:pPr>
              <w:spacing w:after="60"/>
              <w:rPr>
                <w:sz w:val="24"/>
                <w:szCs w:val="24"/>
              </w:rPr>
            </w:pPr>
          </w:p>
        </w:tc>
      </w:tr>
    </w:tbl>
    <w:p w:rsidR="00EF343E" w:rsidRPr="008267AD" w:rsidRDefault="00EF343E" w:rsidP="008267AD">
      <w:pPr>
        <w:tabs>
          <w:tab w:val="left" w:pos="1560"/>
          <w:tab w:val="left" w:pos="3261"/>
        </w:tabs>
        <w:spacing w:after="0"/>
        <w:rPr>
          <w:sz w:val="10"/>
          <w:szCs w:val="10"/>
        </w:rPr>
      </w:pPr>
    </w:p>
    <w:tbl>
      <w:tblPr>
        <w:tblStyle w:val="Grilledutableau"/>
        <w:tblpPr w:leftFromText="141" w:rightFromText="141" w:vertAnchor="text" w:horzAnchor="margin" w:tblpXSpec="center" w:tblpY="40"/>
        <w:tblW w:w="0" w:type="auto"/>
        <w:tblLook w:val="04A0" w:firstRow="1" w:lastRow="0" w:firstColumn="1" w:lastColumn="0" w:noHBand="0" w:noVBand="1"/>
      </w:tblPr>
      <w:tblGrid>
        <w:gridCol w:w="3532"/>
        <w:gridCol w:w="1767"/>
        <w:gridCol w:w="1604"/>
        <w:gridCol w:w="3533"/>
      </w:tblGrid>
      <w:tr w:rsidR="00836D42">
        <w:trPr>
          <w:trHeight w:val="414"/>
        </w:trPr>
        <w:tc>
          <w:tcPr>
            <w:tcW w:w="105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36D42" w:rsidRPr="00832FF4" w:rsidRDefault="00EF343E" w:rsidP="00836D4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Risques présentés par le produit</w:t>
            </w:r>
          </w:p>
        </w:tc>
      </w:tr>
      <w:tr w:rsidR="00EF343E">
        <w:trPr>
          <w:trHeight w:val="395"/>
        </w:trPr>
        <w:tc>
          <w:tcPr>
            <w:tcW w:w="1059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EF343E" w:rsidRDefault="00CB720B" w:rsidP="00EF343E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5893215</wp:posOffset>
                  </wp:positionH>
                  <wp:positionV relativeFrom="paragraph">
                    <wp:posOffset>61905</wp:posOffset>
                  </wp:positionV>
                  <wp:extent cx="719455" cy="719455"/>
                  <wp:effectExtent l="0" t="0" r="4445" b="4445"/>
                  <wp:wrapNone/>
                  <wp:docPr id="30" name="Image 11" descr="excl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1" descr="excl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5166995</wp:posOffset>
                  </wp:positionH>
                  <wp:positionV relativeFrom="paragraph">
                    <wp:posOffset>62865</wp:posOffset>
                  </wp:positionV>
                  <wp:extent cx="719455" cy="719455"/>
                  <wp:effectExtent l="0" t="0" r="4445" b="4445"/>
                  <wp:wrapNone/>
                  <wp:docPr id="31" name="Image 12" descr="pollu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2" descr="pollu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4442460</wp:posOffset>
                  </wp:positionH>
                  <wp:positionV relativeFrom="paragraph">
                    <wp:posOffset>62230</wp:posOffset>
                  </wp:positionV>
                  <wp:extent cx="719455" cy="719455"/>
                  <wp:effectExtent l="0" t="0" r="4445" b="4445"/>
                  <wp:wrapNone/>
                  <wp:docPr id="29" name="Image 9" descr="sk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9" descr="sk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3713481</wp:posOffset>
                  </wp:positionH>
                  <wp:positionV relativeFrom="paragraph">
                    <wp:posOffset>62541</wp:posOffset>
                  </wp:positionV>
                  <wp:extent cx="719455" cy="719455"/>
                  <wp:effectExtent l="0" t="0" r="4445" b="4445"/>
                  <wp:wrapNone/>
                  <wp:docPr id="27" name="Image 7" descr="ac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7" descr="ac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2997053</wp:posOffset>
                  </wp:positionH>
                  <wp:positionV relativeFrom="paragraph">
                    <wp:posOffset>62865</wp:posOffset>
                  </wp:positionV>
                  <wp:extent cx="719455" cy="719455"/>
                  <wp:effectExtent l="0" t="0" r="4445" b="4445"/>
                  <wp:wrapNone/>
                  <wp:docPr id="26" name="Image 6" descr="bott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6" descr="bott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2270125</wp:posOffset>
                  </wp:positionH>
                  <wp:positionV relativeFrom="paragraph">
                    <wp:posOffset>62865</wp:posOffset>
                  </wp:positionV>
                  <wp:extent cx="719455" cy="719455"/>
                  <wp:effectExtent l="0" t="0" r="4445" b="4445"/>
                  <wp:wrapNone/>
                  <wp:docPr id="28" name="Image 8" descr="silhou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8" descr="silhou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1551010</wp:posOffset>
                  </wp:positionH>
                  <wp:positionV relativeFrom="paragraph">
                    <wp:posOffset>63500</wp:posOffset>
                  </wp:positionV>
                  <wp:extent cx="719455" cy="719455"/>
                  <wp:effectExtent l="0" t="0" r="4445" b="4445"/>
                  <wp:wrapNone/>
                  <wp:docPr id="5" name="Image 4" descr="flam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4" descr="flam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62865</wp:posOffset>
                  </wp:positionV>
                  <wp:extent cx="719455" cy="719455"/>
                  <wp:effectExtent l="0" t="0" r="4445" b="4445"/>
                  <wp:wrapNone/>
                  <wp:docPr id="25" name="Image 5" descr="rondfl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 descr="rondfl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64135</wp:posOffset>
                  </wp:positionV>
                  <wp:extent cx="719455" cy="719455"/>
                  <wp:effectExtent l="0" t="0" r="4445" b="4445"/>
                  <wp:wrapNone/>
                  <wp:docPr id="24" name="Image 3" descr="expl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3" descr="expl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</w:p>
          <w:p w:rsidR="00EF343E" w:rsidRDefault="00EF343E" w:rsidP="00EF343E">
            <w:pPr>
              <w:rPr>
                <w:color w:val="000000" w:themeColor="text1"/>
                <w:sz w:val="26"/>
                <w:szCs w:val="26"/>
              </w:rPr>
            </w:pPr>
          </w:p>
          <w:p w:rsidR="00EF343E" w:rsidRDefault="00EF343E" w:rsidP="00EF343E">
            <w:pPr>
              <w:rPr>
                <w:color w:val="000000" w:themeColor="text1"/>
                <w:sz w:val="26"/>
                <w:szCs w:val="26"/>
              </w:rPr>
            </w:pPr>
          </w:p>
          <w:p w:rsidR="00EF343E" w:rsidRDefault="00EF343E" w:rsidP="00EF343E">
            <w:pPr>
              <w:rPr>
                <w:color w:val="000000" w:themeColor="text1"/>
                <w:sz w:val="26"/>
                <w:szCs w:val="26"/>
              </w:rPr>
            </w:pPr>
          </w:p>
          <w:p w:rsidR="00EF343E" w:rsidRPr="00CB720B" w:rsidRDefault="00CB720B" w:rsidP="00CB720B">
            <w:pPr>
              <w:pStyle w:val="Paragraphedeliste"/>
              <w:numPr>
                <w:ilvl w:val="0"/>
                <w:numId w:val="1"/>
              </w:numPr>
              <w:tabs>
                <w:tab w:val="left" w:pos="567"/>
                <w:tab w:val="left" w:pos="1764"/>
                <w:tab w:val="left" w:pos="2898"/>
                <w:tab w:val="left" w:pos="4004"/>
                <w:tab w:val="left" w:pos="5194"/>
                <w:tab w:val="left" w:pos="6299"/>
                <w:tab w:val="left" w:pos="7433"/>
                <w:tab w:val="left" w:pos="8595"/>
                <w:tab w:val="left" w:pos="9781"/>
              </w:tabs>
              <w:ind w:left="567" w:firstLine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  <w:r>
              <w:rPr>
                <w:color w:val="000000" w:themeColor="text1"/>
                <w:sz w:val="26"/>
                <w:szCs w:val="26"/>
              </w:rPr>
              <w:tab/>
            </w:r>
            <w:r>
              <w:rPr>
                <w:color w:val="000000" w:themeColor="text1"/>
                <w:sz w:val="26"/>
                <w:szCs w:val="26"/>
              </w:rPr>
              <w:sym w:font="Wingdings 2" w:char="F0A3"/>
            </w:r>
          </w:p>
          <w:p w:rsidR="001F5685" w:rsidRPr="001F5685" w:rsidRDefault="001F5685" w:rsidP="001F5685">
            <w:pPr>
              <w:tabs>
                <w:tab w:val="left" w:leader="dot" w:pos="9923"/>
                <w:tab w:val="left" w:pos="9960"/>
                <w:tab w:val="left" w:pos="10170"/>
              </w:tabs>
              <w:spacing w:before="120" w:after="60"/>
              <w:rPr>
                <w:color w:val="000000" w:themeColor="text1"/>
                <w:sz w:val="24"/>
                <w:szCs w:val="24"/>
              </w:rPr>
            </w:pPr>
            <w:r w:rsidRPr="001F5685">
              <w:rPr>
                <w:color w:val="000000" w:themeColor="text1"/>
                <w:sz w:val="24"/>
                <w:szCs w:val="24"/>
              </w:rPr>
              <w:t>Risque(s) :</w:t>
            </w:r>
            <w:r w:rsidRPr="001F5685">
              <w:rPr>
                <w:color w:val="000000" w:themeColor="text1"/>
                <w:sz w:val="24"/>
                <w:szCs w:val="24"/>
              </w:rPr>
              <w:tab/>
            </w:r>
          </w:p>
          <w:p w:rsidR="00EF343E" w:rsidRPr="00B41664" w:rsidRDefault="00CB720B" w:rsidP="00B41664">
            <w:pPr>
              <w:tabs>
                <w:tab w:val="left" w:pos="3686"/>
                <w:tab w:val="left" w:pos="6096"/>
              </w:tabs>
              <w:spacing w:before="120" w:after="60"/>
              <w:rPr>
                <w:color w:val="000000" w:themeColor="text1"/>
                <w:sz w:val="24"/>
                <w:szCs w:val="24"/>
              </w:rPr>
            </w:pPr>
            <w:r w:rsidRPr="001F5685">
              <w:rPr>
                <w:color w:val="000000" w:themeColor="text1"/>
                <w:sz w:val="24"/>
                <w:szCs w:val="24"/>
              </w:rPr>
              <w:t>Mention d’avertissement</w:t>
            </w:r>
            <w:r w:rsidRPr="00B41664">
              <w:rPr>
                <w:b/>
                <w:color w:val="000000" w:themeColor="text1"/>
                <w:sz w:val="24"/>
                <w:szCs w:val="24"/>
              </w:rPr>
              <w:t> :</w:t>
            </w:r>
            <w:r w:rsidRPr="00B41664">
              <w:rPr>
                <w:b/>
                <w:color w:val="000000" w:themeColor="text1"/>
                <w:sz w:val="24"/>
                <w:szCs w:val="24"/>
              </w:rPr>
              <w:tab/>
            </w:r>
            <w:r w:rsidRPr="00B41664">
              <w:rPr>
                <w:b/>
                <w:color w:val="000000" w:themeColor="text1"/>
                <w:sz w:val="24"/>
                <w:szCs w:val="24"/>
              </w:rPr>
              <w:sym w:font="Wingdings 2" w:char="F0A3"/>
            </w:r>
            <w:r w:rsidRPr="00B4166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41664">
              <w:rPr>
                <w:color w:val="000000" w:themeColor="text1"/>
                <w:sz w:val="24"/>
                <w:szCs w:val="24"/>
              </w:rPr>
              <w:t>DANGER</w:t>
            </w:r>
            <w:r w:rsidRPr="00B41664">
              <w:rPr>
                <w:color w:val="000000" w:themeColor="text1"/>
                <w:sz w:val="24"/>
                <w:szCs w:val="24"/>
              </w:rPr>
              <w:tab/>
            </w:r>
            <w:r w:rsidRPr="00B41664">
              <w:rPr>
                <w:color w:val="000000" w:themeColor="text1"/>
                <w:sz w:val="24"/>
                <w:szCs w:val="24"/>
              </w:rPr>
              <w:tab/>
            </w:r>
            <w:r w:rsidRPr="00B41664">
              <w:rPr>
                <w:color w:val="000000" w:themeColor="text1"/>
                <w:sz w:val="24"/>
                <w:szCs w:val="24"/>
              </w:rPr>
              <w:sym w:font="Wingdings 2" w:char="F0A3"/>
            </w:r>
            <w:r w:rsidRPr="00B41664">
              <w:rPr>
                <w:color w:val="000000" w:themeColor="text1"/>
                <w:sz w:val="24"/>
                <w:szCs w:val="24"/>
              </w:rPr>
              <w:t xml:space="preserve"> AVERTISSEMENT</w:t>
            </w:r>
          </w:p>
        </w:tc>
      </w:tr>
      <w:tr w:rsidR="00836D42">
        <w:trPr>
          <w:trHeight w:val="395"/>
        </w:trPr>
        <w:tc>
          <w:tcPr>
            <w:tcW w:w="105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36D42" w:rsidRPr="00CB720B" w:rsidRDefault="00C02C0A" w:rsidP="00836D42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CB720B">
              <w:rPr>
                <w:b/>
                <w:color w:val="000000" w:themeColor="text1"/>
                <w:sz w:val="32"/>
                <w:szCs w:val="32"/>
              </w:rPr>
              <w:t>Équipements</w:t>
            </w:r>
            <w:bookmarkStart w:id="0" w:name="_GoBack"/>
            <w:bookmarkEnd w:id="0"/>
            <w:r w:rsidR="00836D42" w:rsidRPr="00CB720B">
              <w:rPr>
                <w:b/>
                <w:color w:val="000000" w:themeColor="text1"/>
                <w:sz w:val="32"/>
                <w:szCs w:val="32"/>
              </w:rPr>
              <w:t xml:space="preserve"> de protection</w:t>
            </w:r>
          </w:p>
        </w:tc>
      </w:tr>
      <w:tr w:rsidR="00832FF4">
        <w:trPr>
          <w:trHeight w:val="1528"/>
        </w:trPr>
        <w:tc>
          <w:tcPr>
            <w:tcW w:w="10598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421734" w:rsidRPr="001C2CFD" w:rsidRDefault="001C2CFD" w:rsidP="00B30CE0">
            <w:pPr>
              <w:rPr>
                <w:sz w:val="6"/>
                <w:szCs w:val="6"/>
              </w:rPr>
            </w:pPr>
            <w:r w:rsidRPr="001C2CFD">
              <w:rPr>
                <w:sz w:val="6"/>
                <w:szCs w:val="6"/>
              </w:rPr>
              <w:t xml:space="preserve">                     </w:t>
            </w:r>
          </w:p>
          <w:p w:rsidR="00F136A7" w:rsidRDefault="001F5685" w:rsidP="001F5685">
            <w:pPr>
              <w:rPr>
                <w:sz w:val="26"/>
                <w:szCs w:val="26"/>
              </w:rPr>
            </w:pPr>
            <w:r>
              <w:object w:dxaOrig="10320" w:dyaOrig="1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5.25pt;height:62.05pt" o:ole="">
                  <v:imagedata r:id="rId15" o:title=""/>
                </v:shape>
                <o:OLEObject Type="Embed" ProgID="PBrush" ShapeID="_x0000_i1025" DrawAspect="Content" ObjectID="_1599048511" r:id="rId16"/>
              </w:object>
            </w:r>
          </w:p>
          <w:p w:rsidR="00CB720B" w:rsidRPr="00401C4A" w:rsidRDefault="00401C4A" w:rsidP="001F5685">
            <w:pPr>
              <w:pStyle w:val="Paragraphedeliste"/>
              <w:numPr>
                <w:ilvl w:val="0"/>
                <w:numId w:val="1"/>
              </w:numPr>
              <w:tabs>
                <w:tab w:val="left" w:pos="1610"/>
                <w:tab w:val="left" w:pos="2694"/>
                <w:tab w:val="left" w:pos="3828"/>
                <w:tab w:val="left" w:pos="4962"/>
                <w:tab w:val="left" w:pos="6096"/>
                <w:tab w:val="left" w:pos="7181"/>
              </w:tabs>
              <w:ind w:left="567" w:hanging="7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sym w:font="Wingdings 2" w:char="F0A3"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sym w:font="Wingdings 2" w:char="F0A3"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sym w:font="Wingdings 2" w:char="F0A3"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sym w:font="Wingdings 2" w:char="F0A3"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sym w:font="Wingdings 2" w:char="F0A3"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sym w:font="Wingdings 2" w:char="F0A3"/>
            </w:r>
          </w:p>
          <w:p w:rsidR="00B41664" w:rsidRPr="001F5685" w:rsidRDefault="00B41664" w:rsidP="00B41664">
            <w:pPr>
              <w:tabs>
                <w:tab w:val="left" w:leader="dot" w:pos="10206"/>
              </w:tabs>
              <w:spacing w:before="60"/>
              <w:rPr>
                <w:sz w:val="16"/>
                <w:szCs w:val="16"/>
              </w:rPr>
            </w:pPr>
            <w:r w:rsidRPr="001F5685">
              <w:rPr>
                <w:sz w:val="16"/>
                <w:szCs w:val="16"/>
              </w:rPr>
              <w:tab/>
            </w:r>
          </w:p>
          <w:p w:rsidR="005529C0" w:rsidRPr="00B41664" w:rsidRDefault="00B41664" w:rsidP="00B41664">
            <w:pPr>
              <w:tabs>
                <w:tab w:val="left" w:leader="dot" w:pos="10206"/>
              </w:tabs>
              <w:spacing w:before="12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Autre :</w:t>
            </w:r>
            <w:r w:rsidRPr="00FB21F4">
              <w:rPr>
                <w:sz w:val="24"/>
                <w:szCs w:val="24"/>
              </w:rPr>
              <w:tab/>
            </w:r>
          </w:p>
        </w:tc>
      </w:tr>
      <w:tr w:rsidR="00836D42">
        <w:trPr>
          <w:trHeight w:val="415"/>
        </w:trPr>
        <w:tc>
          <w:tcPr>
            <w:tcW w:w="105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36D42" w:rsidRPr="00CB720B" w:rsidRDefault="00836D42" w:rsidP="00102FB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CB720B">
              <w:rPr>
                <w:b/>
                <w:color w:val="000000" w:themeColor="text1"/>
                <w:sz w:val="32"/>
                <w:szCs w:val="32"/>
              </w:rPr>
              <w:t>Premiers secours</w:t>
            </w:r>
          </w:p>
        </w:tc>
      </w:tr>
      <w:tr w:rsidR="009A5CF6">
        <w:trPr>
          <w:trHeight w:val="319"/>
        </w:trPr>
        <w:tc>
          <w:tcPr>
            <w:tcW w:w="10598" w:type="dxa"/>
            <w:gridSpan w:val="4"/>
            <w:tcBorders>
              <w:top w:val="single" w:sz="12" w:space="0" w:color="auto"/>
              <w:bottom w:val="dotted" w:sz="4" w:space="0" w:color="auto"/>
            </w:tcBorders>
          </w:tcPr>
          <w:p w:rsidR="009A5CF6" w:rsidRPr="00B41664" w:rsidRDefault="009A5CF6" w:rsidP="000A34B7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B41664">
              <w:rPr>
                <w:sz w:val="24"/>
                <w:szCs w:val="24"/>
              </w:rPr>
              <w:t>D’une manière générale, en cas de doute ou si les symptômes persistent, toujours faire appel à un médecin.</w:t>
            </w:r>
          </w:p>
        </w:tc>
      </w:tr>
      <w:tr w:rsidR="004039F1">
        <w:trPr>
          <w:trHeight w:val="319"/>
        </w:trPr>
        <w:tc>
          <w:tcPr>
            <w:tcW w:w="5299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60C37" w:rsidRPr="00B41664" w:rsidRDefault="009C78FE" w:rsidP="000A34B7">
            <w:pPr>
              <w:jc w:val="both"/>
              <w:rPr>
                <w:b/>
                <w:sz w:val="24"/>
                <w:szCs w:val="24"/>
              </w:rPr>
            </w:pPr>
            <w:r w:rsidRPr="00B41664">
              <w:rPr>
                <w:b/>
                <w:sz w:val="24"/>
                <w:szCs w:val="24"/>
              </w:rPr>
              <w:t>En cas de</w:t>
            </w:r>
            <w:r w:rsidR="004039F1" w:rsidRPr="00B41664">
              <w:rPr>
                <w:b/>
                <w:sz w:val="24"/>
                <w:szCs w:val="24"/>
              </w:rPr>
              <w:t xml:space="preserve"> contact avec les yeux : </w:t>
            </w:r>
          </w:p>
          <w:p w:rsidR="009C78FE" w:rsidRPr="00B41664" w:rsidRDefault="000A34B7" w:rsidP="00B41664">
            <w:pPr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sym w:font="Wingdings" w:char="F09F"/>
            </w: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C60C37" w:rsidRPr="00B41664" w:rsidRDefault="004039F1" w:rsidP="000A34B7">
            <w:pPr>
              <w:jc w:val="both"/>
              <w:rPr>
                <w:b/>
                <w:sz w:val="24"/>
                <w:szCs w:val="24"/>
              </w:rPr>
            </w:pPr>
            <w:r w:rsidRPr="00B41664">
              <w:rPr>
                <w:b/>
                <w:sz w:val="24"/>
                <w:szCs w:val="24"/>
              </w:rPr>
              <w:t>En cas de contact avec la peau :</w:t>
            </w:r>
            <w:r w:rsidR="00C60C37" w:rsidRPr="00B41664">
              <w:rPr>
                <w:b/>
                <w:sz w:val="24"/>
                <w:szCs w:val="24"/>
              </w:rPr>
              <w:t xml:space="preserve"> </w:t>
            </w:r>
          </w:p>
          <w:p w:rsidR="00A739A3" w:rsidRPr="00B41664" w:rsidRDefault="00D44980" w:rsidP="00B41664">
            <w:pPr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sym w:font="Wingdings" w:char="F09F"/>
            </w: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</w:tc>
      </w:tr>
      <w:tr w:rsidR="004039F1">
        <w:trPr>
          <w:trHeight w:val="319"/>
        </w:trPr>
        <w:tc>
          <w:tcPr>
            <w:tcW w:w="5299" w:type="dxa"/>
            <w:gridSpan w:val="2"/>
            <w:tcBorders>
              <w:top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9C78FE" w:rsidRPr="00B41664" w:rsidRDefault="004039F1" w:rsidP="009C78FE">
            <w:pPr>
              <w:jc w:val="both"/>
              <w:rPr>
                <w:b/>
                <w:sz w:val="24"/>
                <w:szCs w:val="24"/>
              </w:rPr>
            </w:pPr>
            <w:r w:rsidRPr="00B41664">
              <w:rPr>
                <w:b/>
                <w:sz w:val="24"/>
                <w:szCs w:val="24"/>
              </w:rPr>
              <w:t>En cas d’ingestion :</w:t>
            </w:r>
            <w:r w:rsidR="00235077" w:rsidRPr="00B41664">
              <w:rPr>
                <w:b/>
                <w:sz w:val="24"/>
                <w:szCs w:val="24"/>
              </w:rPr>
              <w:t xml:space="preserve"> </w:t>
            </w:r>
          </w:p>
          <w:p w:rsidR="00667740" w:rsidRPr="00B41664" w:rsidRDefault="001C2CFD" w:rsidP="00B41664">
            <w:pPr>
              <w:jc w:val="both"/>
              <w:rPr>
                <w:sz w:val="24"/>
                <w:szCs w:val="24"/>
              </w:rPr>
            </w:pPr>
            <w:r w:rsidRPr="00B41664">
              <w:rPr>
                <w:sz w:val="24"/>
                <w:szCs w:val="24"/>
              </w:rPr>
              <w:sym w:font="Wingdings" w:char="F09F"/>
            </w: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99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</w:tcPr>
          <w:p w:rsidR="00235077" w:rsidRPr="00B41664" w:rsidRDefault="00235077" w:rsidP="000A34B7">
            <w:pPr>
              <w:jc w:val="both"/>
              <w:rPr>
                <w:b/>
                <w:sz w:val="24"/>
                <w:szCs w:val="24"/>
              </w:rPr>
            </w:pPr>
            <w:r w:rsidRPr="00B41664">
              <w:rPr>
                <w:b/>
                <w:sz w:val="24"/>
                <w:szCs w:val="24"/>
              </w:rPr>
              <w:t>En cas d’inhalation :</w:t>
            </w:r>
          </w:p>
          <w:p w:rsidR="00D44980" w:rsidRPr="00B41664" w:rsidRDefault="006B396C" w:rsidP="00B41664">
            <w:pPr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sym w:font="Wingdings" w:char="F09F"/>
            </w: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  <w:p w:rsidR="00B41664" w:rsidRPr="00B41664" w:rsidRDefault="00B41664" w:rsidP="00B41664">
            <w:pPr>
              <w:jc w:val="both"/>
              <w:rPr>
                <w:sz w:val="24"/>
                <w:szCs w:val="24"/>
              </w:rPr>
            </w:pPr>
          </w:p>
        </w:tc>
      </w:tr>
      <w:tr w:rsidR="00836D42">
        <w:trPr>
          <w:trHeight w:val="415"/>
        </w:trPr>
        <w:tc>
          <w:tcPr>
            <w:tcW w:w="1059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836D42" w:rsidRPr="00B41664" w:rsidRDefault="00B41664" w:rsidP="00B41664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Consignes</w:t>
            </w:r>
          </w:p>
        </w:tc>
      </w:tr>
      <w:tr w:rsidR="00B41664">
        <w:trPr>
          <w:trHeight w:val="1713"/>
        </w:trPr>
        <w:tc>
          <w:tcPr>
            <w:tcW w:w="3532" w:type="dxa"/>
            <w:tcBorders>
              <w:top w:val="single" w:sz="12" w:space="0" w:color="auto"/>
            </w:tcBorders>
          </w:tcPr>
          <w:p w:rsidR="00B41664" w:rsidRPr="00832FF4" w:rsidRDefault="00B41664" w:rsidP="00B41664">
            <w:pPr>
              <w:jc w:val="both"/>
              <w:rPr>
                <w:sz w:val="26"/>
                <w:szCs w:val="26"/>
              </w:rPr>
            </w:pPr>
            <w:r w:rsidRPr="00B41664">
              <w:rPr>
                <w:b/>
                <w:sz w:val="24"/>
                <w:szCs w:val="24"/>
              </w:rPr>
              <w:t>Stockage :</w:t>
            </w:r>
          </w:p>
        </w:tc>
        <w:tc>
          <w:tcPr>
            <w:tcW w:w="3533" w:type="dxa"/>
            <w:gridSpan w:val="2"/>
            <w:tcBorders>
              <w:top w:val="single" w:sz="12" w:space="0" w:color="auto"/>
            </w:tcBorders>
          </w:tcPr>
          <w:p w:rsidR="00B41664" w:rsidRPr="00832FF4" w:rsidRDefault="00B41664" w:rsidP="00B41664">
            <w:pPr>
              <w:jc w:val="both"/>
              <w:rPr>
                <w:sz w:val="26"/>
                <w:szCs w:val="26"/>
              </w:rPr>
            </w:pPr>
            <w:r w:rsidRPr="00B41664">
              <w:rPr>
                <w:b/>
                <w:sz w:val="24"/>
                <w:szCs w:val="24"/>
              </w:rPr>
              <w:t>Autre :</w:t>
            </w:r>
          </w:p>
        </w:tc>
        <w:tc>
          <w:tcPr>
            <w:tcW w:w="3533" w:type="dxa"/>
            <w:tcBorders>
              <w:top w:val="single" w:sz="12" w:space="0" w:color="auto"/>
            </w:tcBorders>
          </w:tcPr>
          <w:p w:rsidR="00B41664" w:rsidRDefault="00B41664" w:rsidP="00B41664">
            <w:pPr>
              <w:jc w:val="both"/>
              <w:rPr>
                <w:b/>
                <w:sz w:val="24"/>
                <w:szCs w:val="24"/>
              </w:rPr>
            </w:pPr>
            <w:r w:rsidRPr="00B41664">
              <w:rPr>
                <w:b/>
                <w:sz w:val="24"/>
                <w:szCs w:val="24"/>
              </w:rPr>
              <w:t>Numéros d’urgence :</w:t>
            </w:r>
          </w:p>
          <w:p w:rsidR="00B41664" w:rsidRDefault="001F5685" w:rsidP="00B41664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0000CC"/>
                <w:sz w:val="15"/>
                <w:szCs w:val="15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725805</wp:posOffset>
                  </wp:positionH>
                  <wp:positionV relativeFrom="paragraph">
                    <wp:posOffset>81915</wp:posOffset>
                  </wp:positionV>
                  <wp:extent cx="600075" cy="609600"/>
                  <wp:effectExtent l="0" t="0" r="9525" b="0"/>
                  <wp:wrapNone/>
                  <wp:docPr id="10" name="Image 2" descr="Afficher l'image en taille réelle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fficher l'image en taille réelle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3C60">
              <w:rPr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78105</wp:posOffset>
                  </wp:positionV>
                  <wp:extent cx="442595" cy="590550"/>
                  <wp:effectExtent l="0" t="0" r="0" b="0"/>
                  <wp:wrapNone/>
                  <wp:docPr id="12" name="Image 11" descr="http://www.mairie-sanvigneslesmines.fr/Site_Sanvignes/gif/logo_sa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mairie-sanvigneslesmines.fr/Site_Sanvignes/gif/logo_sa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41664" w:rsidRDefault="00B41664" w:rsidP="00B41664">
            <w:pPr>
              <w:jc w:val="both"/>
              <w:rPr>
                <w:b/>
                <w:sz w:val="24"/>
                <w:szCs w:val="24"/>
              </w:rPr>
            </w:pPr>
          </w:p>
          <w:p w:rsidR="00B41664" w:rsidRDefault="00B41664" w:rsidP="00B41664">
            <w:pPr>
              <w:jc w:val="both"/>
              <w:rPr>
                <w:b/>
                <w:sz w:val="24"/>
                <w:szCs w:val="24"/>
              </w:rPr>
            </w:pPr>
          </w:p>
          <w:p w:rsidR="00B41664" w:rsidRDefault="00B41664" w:rsidP="00B41664">
            <w:pPr>
              <w:jc w:val="both"/>
              <w:rPr>
                <w:b/>
                <w:sz w:val="24"/>
                <w:szCs w:val="24"/>
              </w:rPr>
            </w:pPr>
          </w:p>
          <w:p w:rsidR="00B41664" w:rsidRPr="00832FF4" w:rsidRDefault="008267AD" w:rsidP="00FB21F4">
            <w:pPr>
              <w:tabs>
                <w:tab w:val="left" w:leader="dot" w:pos="3135"/>
              </w:tabs>
              <w:jc w:val="both"/>
              <w:rPr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sym w:font="Wingdings" w:char="F028"/>
            </w:r>
            <w:r>
              <w:rPr>
                <w:b/>
                <w:sz w:val="24"/>
                <w:szCs w:val="24"/>
              </w:rPr>
              <w:t xml:space="preserve"> </w:t>
            </w:r>
            <w:r w:rsidR="00B41664">
              <w:rPr>
                <w:b/>
                <w:sz w:val="24"/>
                <w:szCs w:val="24"/>
              </w:rPr>
              <w:tab/>
            </w:r>
          </w:p>
        </w:tc>
      </w:tr>
    </w:tbl>
    <w:p w:rsidR="00343C60" w:rsidRPr="00FB21F4" w:rsidRDefault="00343C60" w:rsidP="004C08C4">
      <w:pPr>
        <w:rPr>
          <w:sz w:val="2"/>
          <w:szCs w:val="2"/>
        </w:rPr>
      </w:pPr>
    </w:p>
    <w:sectPr w:rsidR="00343C60" w:rsidRPr="00FB21F4" w:rsidSect="00836D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97D75"/>
    <w:multiLevelType w:val="hybridMultilevel"/>
    <w:tmpl w:val="FF18057A"/>
    <w:lvl w:ilvl="0" w:tplc="7BCEFDB0">
      <w:numFmt w:val="bullet"/>
      <w:lvlText w:val=""/>
      <w:lvlJc w:val="left"/>
      <w:pPr>
        <w:ind w:left="930" w:hanging="360"/>
      </w:pPr>
      <w:rPr>
        <w:rFonts w:ascii="Wingdings 2" w:eastAsiaTheme="minorEastAsia" w:hAnsi="Wingdings 2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42"/>
    <w:rsid w:val="00013EF3"/>
    <w:rsid w:val="00027DDB"/>
    <w:rsid w:val="00032ACD"/>
    <w:rsid w:val="000640C4"/>
    <w:rsid w:val="000942CC"/>
    <w:rsid w:val="000A34B7"/>
    <w:rsid w:val="000B43D2"/>
    <w:rsid w:val="000C54E8"/>
    <w:rsid w:val="000D3B64"/>
    <w:rsid w:val="000E2930"/>
    <w:rsid w:val="000F1FA7"/>
    <w:rsid w:val="00102FBB"/>
    <w:rsid w:val="00117CEE"/>
    <w:rsid w:val="0015066B"/>
    <w:rsid w:val="00156956"/>
    <w:rsid w:val="00181082"/>
    <w:rsid w:val="001C2CFD"/>
    <w:rsid w:val="001C4D4C"/>
    <w:rsid w:val="001E47AB"/>
    <w:rsid w:val="001F5685"/>
    <w:rsid w:val="00235077"/>
    <w:rsid w:val="0024230B"/>
    <w:rsid w:val="00246C89"/>
    <w:rsid w:val="00260F8F"/>
    <w:rsid w:val="002746A2"/>
    <w:rsid w:val="00275CDD"/>
    <w:rsid w:val="002848B0"/>
    <w:rsid w:val="002B38C3"/>
    <w:rsid w:val="002E3737"/>
    <w:rsid w:val="002F61E4"/>
    <w:rsid w:val="0030097A"/>
    <w:rsid w:val="003052E3"/>
    <w:rsid w:val="00310EBA"/>
    <w:rsid w:val="003112C2"/>
    <w:rsid w:val="00343C60"/>
    <w:rsid w:val="003716ED"/>
    <w:rsid w:val="0038231B"/>
    <w:rsid w:val="00382B08"/>
    <w:rsid w:val="003D1F16"/>
    <w:rsid w:val="00401C4A"/>
    <w:rsid w:val="004039F1"/>
    <w:rsid w:val="00417B8F"/>
    <w:rsid w:val="00421734"/>
    <w:rsid w:val="00423BFC"/>
    <w:rsid w:val="004457E9"/>
    <w:rsid w:val="00490AEE"/>
    <w:rsid w:val="004913F8"/>
    <w:rsid w:val="00491734"/>
    <w:rsid w:val="004B5291"/>
    <w:rsid w:val="004C08C4"/>
    <w:rsid w:val="004C34F3"/>
    <w:rsid w:val="004D395A"/>
    <w:rsid w:val="004E152B"/>
    <w:rsid w:val="004E5358"/>
    <w:rsid w:val="004E6F27"/>
    <w:rsid w:val="004E7005"/>
    <w:rsid w:val="0050426C"/>
    <w:rsid w:val="00512D2B"/>
    <w:rsid w:val="00532479"/>
    <w:rsid w:val="00532A54"/>
    <w:rsid w:val="005529C0"/>
    <w:rsid w:val="00570D42"/>
    <w:rsid w:val="00572FD1"/>
    <w:rsid w:val="005A64EC"/>
    <w:rsid w:val="005A768A"/>
    <w:rsid w:val="005B3181"/>
    <w:rsid w:val="005C0193"/>
    <w:rsid w:val="005C7E89"/>
    <w:rsid w:val="00631EF0"/>
    <w:rsid w:val="00632AE4"/>
    <w:rsid w:val="00667740"/>
    <w:rsid w:val="00670322"/>
    <w:rsid w:val="00680184"/>
    <w:rsid w:val="00680E1A"/>
    <w:rsid w:val="00680F44"/>
    <w:rsid w:val="006B396C"/>
    <w:rsid w:val="006B6A1F"/>
    <w:rsid w:val="006E69F8"/>
    <w:rsid w:val="006F6D9D"/>
    <w:rsid w:val="006F7072"/>
    <w:rsid w:val="007312B8"/>
    <w:rsid w:val="00743325"/>
    <w:rsid w:val="00756657"/>
    <w:rsid w:val="0076219A"/>
    <w:rsid w:val="007828C3"/>
    <w:rsid w:val="007877C4"/>
    <w:rsid w:val="007A532E"/>
    <w:rsid w:val="007B1182"/>
    <w:rsid w:val="007C252E"/>
    <w:rsid w:val="007F652C"/>
    <w:rsid w:val="0081378E"/>
    <w:rsid w:val="008267AD"/>
    <w:rsid w:val="0083045C"/>
    <w:rsid w:val="00832FF4"/>
    <w:rsid w:val="008369D1"/>
    <w:rsid w:val="00836B1C"/>
    <w:rsid w:val="00836D42"/>
    <w:rsid w:val="00840442"/>
    <w:rsid w:val="00853766"/>
    <w:rsid w:val="008636B8"/>
    <w:rsid w:val="0089160B"/>
    <w:rsid w:val="008D0B55"/>
    <w:rsid w:val="008E1E13"/>
    <w:rsid w:val="008E5B14"/>
    <w:rsid w:val="008F537F"/>
    <w:rsid w:val="009002DA"/>
    <w:rsid w:val="009263D3"/>
    <w:rsid w:val="009662E6"/>
    <w:rsid w:val="009675F0"/>
    <w:rsid w:val="0097519F"/>
    <w:rsid w:val="00990CB0"/>
    <w:rsid w:val="009A5CF6"/>
    <w:rsid w:val="009C2C12"/>
    <w:rsid w:val="009C6B88"/>
    <w:rsid w:val="009C78FE"/>
    <w:rsid w:val="009D4DFF"/>
    <w:rsid w:val="009F7FA6"/>
    <w:rsid w:val="00A116D9"/>
    <w:rsid w:val="00A15EF3"/>
    <w:rsid w:val="00A2587F"/>
    <w:rsid w:val="00A3649D"/>
    <w:rsid w:val="00A40189"/>
    <w:rsid w:val="00A739A3"/>
    <w:rsid w:val="00B06AD9"/>
    <w:rsid w:val="00B30CE0"/>
    <w:rsid w:val="00B41664"/>
    <w:rsid w:val="00B450BF"/>
    <w:rsid w:val="00BC3CBE"/>
    <w:rsid w:val="00BD277D"/>
    <w:rsid w:val="00BE3017"/>
    <w:rsid w:val="00C02C0A"/>
    <w:rsid w:val="00C400B7"/>
    <w:rsid w:val="00C41FAD"/>
    <w:rsid w:val="00C42C39"/>
    <w:rsid w:val="00C57640"/>
    <w:rsid w:val="00C60C37"/>
    <w:rsid w:val="00C61BEB"/>
    <w:rsid w:val="00C7694E"/>
    <w:rsid w:val="00C8791B"/>
    <w:rsid w:val="00C95F0A"/>
    <w:rsid w:val="00CA3401"/>
    <w:rsid w:val="00CB3D18"/>
    <w:rsid w:val="00CB720B"/>
    <w:rsid w:val="00CC5127"/>
    <w:rsid w:val="00D02E16"/>
    <w:rsid w:val="00D07D52"/>
    <w:rsid w:val="00D206E6"/>
    <w:rsid w:val="00D23850"/>
    <w:rsid w:val="00D44980"/>
    <w:rsid w:val="00D51AAC"/>
    <w:rsid w:val="00D6024A"/>
    <w:rsid w:val="00D64833"/>
    <w:rsid w:val="00D71026"/>
    <w:rsid w:val="00DF22D9"/>
    <w:rsid w:val="00E17A4F"/>
    <w:rsid w:val="00E22F4F"/>
    <w:rsid w:val="00E258A7"/>
    <w:rsid w:val="00E362BD"/>
    <w:rsid w:val="00E46B39"/>
    <w:rsid w:val="00E53704"/>
    <w:rsid w:val="00E54020"/>
    <w:rsid w:val="00E56195"/>
    <w:rsid w:val="00E73C82"/>
    <w:rsid w:val="00E747E8"/>
    <w:rsid w:val="00E8795A"/>
    <w:rsid w:val="00E937EC"/>
    <w:rsid w:val="00EB2E38"/>
    <w:rsid w:val="00ED7844"/>
    <w:rsid w:val="00EF343E"/>
    <w:rsid w:val="00F136A7"/>
    <w:rsid w:val="00F16BAE"/>
    <w:rsid w:val="00F24AFE"/>
    <w:rsid w:val="00F607E2"/>
    <w:rsid w:val="00FB21F4"/>
    <w:rsid w:val="00FC6C30"/>
    <w:rsid w:val="00FD0C53"/>
    <w:rsid w:val="00FF4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 fillcolor="white" stroke="f">
      <v:fill color="white"/>
      <v:stroke on="f"/>
      <o:colormenu v:ext="edit" fillcolor="none" strokecolor="none [3212]"/>
    </o:shapedefaults>
    <o:shapelayout v:ext="edit">
      <o:idmap v:ext="edit" data="1"/>
    </o:shapelayout>
  </w:shapeDefaults>
  <w:decimalSymbol w:val="."/>
  <w:listSeparator w:val=";"/>
  <w14:docId w14:val="6C797F3F"/>
  <w15:docId w15:val="{86BF025B-BA83-47CB-ADDA-73F502B9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491734"/>
    <w:rPr>
      <w:b/>
      <w:bCs/>
    </w:rPr>
  </w:style>
  <w:style w:type="paragraph" w:styleId="Paragraphedeliste">
    <w:name w:val="List Paragraph"/>
    <w:basedOn w:val="Normal"/>
    <w:uiPriority w:val="34"/>
    <w:qFormat/>
    <w:rsid w:val="0049173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36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36D4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36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www.cachan.info/images/stories/cachan/logo/pompier-logo.jpg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customXml" Target="../customXml/item3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FCECF563C0246B6381D54932548AF" ma:contentTypeVersion="9" ma:contentTypeDescription="Crée un document." ma:contentTypeScope="" ma:versionID="21604fb700dd41feefe6d2584f9c964f">
  <xsd:schema xmlns:xsd="http://www.w3.org/2001/XMLSchema" xmlns:xs="http://www.w3.org/2001/XMLSchema" xmlns:p="http://schemas.microsoft.com/office/2006/metadata/properties" xmlns:ns2="2f9fbf00-737c-4d53-a122-318c66761e06" xmlns:ns3="84a4aef4-6389-434e-8a65-df6ac8b357d6" targetNamespace="http://schemas.microsoft.com/office/2006/metadata/properties" ma:root="true" ma:fieldsID="47785fa3f6d17a9deb5dc59e33495ead" ns2:_="" ns3:_="">
    <xsd:import namespace="2f9fbf00-737c-4d53-a122-318c66761e06"/>
    <xsd:import namespace="84a4aef4-6389-434e-8a65-df6ac8b357d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fbf00-737c-4d53-a122-318c66761e0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alises d’images" ma:readOnly="false" ma:fieldId="{5cf76f15-5ced-4ddc-b409-7134ff3c332f}" ma:taxonomyMulti="true" ma:sspId="bc8fea84-28d4-4d23-ae59-6f2be9a973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4aef4-6389-434e-8a65-df6ac8b357d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8222002-f89d-44b0-94cd-acefa6506f71}" ma:internalName="TaxCatchAll" ma:showField="CatchAllData" ma:web="84a4aef4-6389-434e-8a65-df6ac8b35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a4aef4-6389-434e-8a65-df6ac8b357d6" xsi:nil="true"/>
    <lcf76f155ced4ddcb4097134ff3c332f xmlns="2f9fbf00-737c-4d53-a122-318c66761e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C0999-F1C7-4684-AEB1-F4D9B5A14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5652A2-94A4-4B1F-ADCA-66F222D205ED}"/>
</file>

<file path=customXml/itemProps3.xml><?xml version="1.0" encoding="utf-8"?>
<ds:datastoreItem xmlns:ds="http://schemas.openxmlformats.org/officeDocument/2006/customXml" ds:itemID="{B1CCAE98-601B-4D14-A0F2-D762B3A44663}"/>
</file>

<file path=customXml/itemProps4.xml><?xml version="1.0" encoding="utf-8"?>
<ds:datastoreItem xmlns:ds="http://schemas.openxmlformats.org/officeDocument/2006/customXml" ds:itemID="{9DFD3117-FC47-42B5-9E5D-60B7C452AC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567</Characters>
  <Application>Microsoft Office Word</Application>
  <DocSecurity>4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pc-fomation</dc:creator>
  <cp:lastModifiedBy>Valerie SIEGEL</cp:lastModifiedBy>
  <cp:revision>2</cp:revision>
  <dcterms:created xsi:type="dcterms:W3CDTF">2018-09-21T13:22:00Z</dcterms:created>
  <dcterms:modified xsi:type="dcterms:W3CDTF">2018-09-21T13:22:00Z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0x010100AD1FCECF563C0246B6381D54932548AF</vt:lpwstr>
  </property>
  <property fmtid="{D5CDD505-2E9C-101B-9397-08002B2CF9AE}" pid="3" name="Order">
    <vt:r8>498200</vt:r8>
  </property>
</Properties>
</file>